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29FF" w14:textId="77777777" w:rsidR="004F6D69" w:rsidRPr="0017470F" w:rsidRDefault="0037593E">
      <w:pPr>
        <w:ind w:left="347" w:right="337"/>
        <w:jc w:val="center"/>
        <w:rPr>
          <w:rFonts w:ascii="Arial" w:hAnsi="Arial" w:cs="Arial"/>
          <w:b/>
          <w:sz w:val="24"/>
          <w:szCs w:val="24"/>
          <w:u w:val="single"/>
        </w:rPr>
      </w:pPr>
      <w:r w:rsidRPr="0017470F">
        <w:rPr>
          <w:rFonts w:ascii="Arial" w:hAnsi="Arial" w:cs="Arial"/>
          <w:b/>
          <w:w w:val="105"/>
          <w:sz w:val="24"/>
          <w:szCs w:val="24"/>
          <w:u w:val="single"/>
        </w:rPr>
        <w:t>Preamble</w:t>
      </w:r>
    </w:p>
    <w:p w14:paraId="1566D69C" w14:textId="48CD2923" w:rsidR="004F6D69" w:rsidRPr="0017470F" w:rsidRDefault="0037593E">
      <w:pPr>
        <w:pStyle w:val="BodyText"/>
        <w:spacing w:before="6" w:line="252" w:lineRule="auto"/>
        <w:ind w:left="121" w:right="130"/>
        <w:rPr>
          <w:rFonts w:ascii="Arial" w:hAnsi="Arial" w:cs="Arial"/>
          <w:sz w:val="24"/>
          <w:szCs w:val="24"/>
        </w:rPr>
      </w:pPr>
      <w:r w:rsidRPr="0017470F">
        <w:rPr>
          <w:rFonts w:ascii="Arial" w:hAnsi="Arial" w:cs="Arial"/>
          <w:w w:val="105"/>
          <w:sz w:val="24"/>
          <w:szCs w:val="24"/>
        </w:rPr>
        <w:t>The purposes for which this Chapter is organized as a part of national organization, United Postmasters and Managers of America (UPMA), shall be to provide a vehicle through which members may assist one another in matters connected with their employment in the United States Postal Service; to foster a favorable image of public service; to; assure the users of the mails the best service possible</w:t>
      </w:r>
      <w:r w:rsidR="00294148" w:rsidRPr="0017470F">
        <w:rPr>
          <w:rFonts w:ascii="Arial" w:hAnsi="Arial" w:cs="Arial"/>
          <w:w w:val="105"/>
          <w:sz w:val="24"/>
          <w:szCs w:val="24"/>
        </w:rPr>
        <w:t>,</w:t>
      </w:r>
      <w:r w:rsidRPr="0017470F">
        <w:rPr>
          <w:rFonts w:ascii="Arial" w:hAnsi="Arial" w:cs="Arial"/>
          <w:w w:val="105"/>
          <w:sz w:val="24"/>
          <w:szCs w:val="24"/>
        </w:rPr>
        <w:t xml:space="preserve"> improve the conditions under which individuals</w:t>
      </w:r>
    </w:p>
    <w:p w14:paraId="2543D047" w14:textId="77777777" w:rsidR="004F6D69" w:rsidRPr="0017470F" w:rsidRDefault="0037593E">
      <w:pPr>
        <w:pStyle w:val="BodyText"/>
        <w:spacing w:before="11" w:line="247" w:lineRule="auto"/>
        <w:ind w:left="121" w:right="130"/>
        <w:rPr>
          <w:rFonts w:ascii="Arial" w:hAnsi="Arial" w:cs="Arial"/>
          <w:sz w:val="24"/>
          <w:szCs w:val="24"/>
        </w:rPr>
      </w:pPr>
      <w:r w:rsidRPr="0017470F">
        <w:rPr>
          <w:rFonts w:ascii="Arial" w:hAnsi="Arial" w:cs="Arial"/>
          <w:w w:val="105"/>
          <w:sz w:val="24"/>
          <w:szCs w:val="24"/>
        </w:rPr>
        <w:t>work, having concern for salaries, hours of employment, working environment, and related issues; to cooperate with other groups and levels of postal management in the achievement of common goals.</w:t>
      </w:r>
    </w:p>
    <w:p w14:paraId="3599F0B6" w14:textId="77777777" w:rsidR="004F6D69" w:rsidRPr="0017470F" w:rsidRDefault="004F6D69">
      <w:pPr>
        <w:pStyle w:val="BodyText"/>
        <w:spacing w:before="10"/>
        <w:rPr>
          <w:rFonts w:ascii="Arial" w:hAnsi="Arial" w:cs="Arial"/>
          <w:sz w:val="24"/>
          <w:szCs w:val="24"/>
        </w:rPr>
      </w:pPr>
    </w:p>
    <w:p w14:paraId="6DB44371" w14:textId="77777777" w:rsidR="004F6D69" w:rsidRPr="0017470F" w:rsidRDefault="0037593E">
      <w:pPr>
        <w:pStyle w:val="Heading1"/>
        <w:spacing w:line="214" w:lineRule="exact"/>
        <w:ind w:right="336"/>
        <w:rPr>
          <w:rFonts w:ascii="Arial" w:hAnsi="Arial" w:cs="Arial"/>
          <w:sz w:val="24"/>
          <w:szCs w:val="24"/>
          <w:u w:val="single"/>
        </w:rPr>
      </w:pPr>
      <w:r w:rsidRPr="0017470F">
        <w:rPr>
          <w:rFonts w:ascii="Arial" w:hAnsi="Arial" w:cs="Arial"/>
          <w:w w:val="105"/>
          <w:sz w:val="24"/>
          <w:szCs w:val="24"/>
          <w:u w:val="single"/>
        </w:rPr>
        <w:t>Article I – Name</w:t>
      </w:r>
    </w:p>
    <w:p w14:paraId="378C3146" w14:textId="77777777" w:rsidR="004F6D69" w:rsidRPr="0017470F" w:rsidRDefault="0037593E" w:rsidP="00E77768">
      <w:pPr>
        <w:pStyle w:val="BodyText"/>
        <w:spacing w:line="264" w:lineRule="auto"/>
        <w:ind w:firstLine="150"/>
        <w:rPr>
          <w:rFonts w:ascii="Arial" w:hAnsi="Arial" w:cs="Arial"/>
          <w:sz w:val="24"/>
          <w:szCs w:val="24"/>
          <w:u w:val="single"/>
        </w:rPr>
      </w:pPr>
      <w:r w:rsidRPr="0017470F">
        <w:rPr>
          <w:rFonts w:ascii="Arial" w:hAnsi="Arial" w:cs="Arial"/>
          <w:w w:val="105"/>
          <w:sz w:val="24"/>
          <w:szCs w:val="24"/>
        </w:rPr>
        <w:t xml:space="preserve">This organization shall be known as the </w:t>
      </w:r>
      <w:r w:rsidRPr="0017470F">
        <w:rPr>
          <w:rFonts w:ascii="Arial" w:hAnsi="Arial" w:cs="Arial"/>
          <w:b/>
          <w:i/>
          <w:w w:val="105"/>
          <w:sz w:val="24"/>
          <w:szCs w:val="24"/>
        </w:rPr>
        <w:t>Florida</w:t>
      </w:r>
      <w:r w:rsidR="00E77768" w:rsidRPr="0017470F">
        <w:rPr>
          <w:rFonts w:ascii="Arial" w:hAnsi="Arial" w:cs="Arial"/>
          <w:b/>
          <w:i/>
          <w:w w:val="105"/>
          <w:sz w:val="24"/>
          <w:szCs w:val="24"/>
        </w:rPr>
        <w:t xml:space="preserve"> </w:t>
      </w:r>
      <w:r w:rsidR="00FC7B72" w:rsidRPr="0017470F">
        <w:rPr>
          <w:rFonts w:ascii="Arial" w:hAnsi="Arial" w:cs="Arial"/>
          <w:w w:val="105"/>
          <w:sz w:val="24"/>
          <w:szCs w:val="24"/>
        </w:rPr>
        <w:t>C</w:t>
      </w:r>
      <w:r w:rsidRPr="0017470F">
        <w:rPr>
          <w:rFonts w:ascii="Arial" w:hAnsi="Arial" w:cs="Arial"/>
          <w:w w:val="105"/>
          <w:sz w:val="24"/>
          <w:szCs w:val="24"/>
        </w:rPr>
        <w:t>hapter of the United Postmasters and Managers of America</w:t>
      </w:r>
      <w:r w:rsidR="00E77768" w:rsidRPr="0017470F">
        <w:rPr>
          <w:rFonts w:ascii="Arial" w:hAnsi="Arial" w:cs="Arial"/>
          <w:w w:val="105"/>
          <w:sz w:val="24"/>
          <w:szCs w:val="24"/>
        </w:rPr>
        <w:t xml:space="preserve"> (UPMA) </w:t>
      </w:r>
    </w:p>
    <w:p w14:paraId="184B2193" w14:textId="77777777" w:rsidR="004F6D69" w:rsidRPr="0017470F" w:rsidRDefault="0037593E">
      <w:pPr>
        <w:pStyle w:val="Heading1"/>
        <w:spacing w:before="1"/>
        <w:ind w:left="344"/>
        <w:rPr>
          <w:rFonts w:ascii="Arial" w:hAnsi="Arial" w:cs="Arial"/>
          <w:sz w:val="24"/>
          <w:szCs w:val="24"/>
          <w:u w:val="single"/>
        </w:rPr>
      </w:pPr>
      <w:r w:rsidRPr="0017470F">
        <w:rPr>
          <w:rFonts w:ascii="Arial" w:hAnsi="Arial" w:cs="Arial"/>
          <w:w w:val="105"/>
          <w:sz w:val="24"/>
          <w:szCs w:val="24"/>
          <w:u w:val="single"/>
        </w:rPr>
        <w:t>Article II – Purpose</w:t>
      </w:r>
    </w:p>
    <w:p w14:paraId="1553C166" w14:textId="01B003DA" w:rsidR="004F6D69" w:rsidRPr="0017470F" w:rsidRDefault="0037593E" w:rsidP="00FF554F">
      <w:pPr>
        <w:pStyle w:val="BodyText"/>
        <w:spacing w:before="6"/>
        <w:rPr>
          <w:rFonts w:ascii="Arial" w:hAnsi="Arial" w:cs="Arial"/>
          <w:sz w:val="24"/>
          <w:szCs w:val="24"/>
        </w:rPr>
      </w:pPr>
      <w:r w:rsidRPr="0017470F">
        <w:rPr>
          <w:rFonts w:ascii="Arial" w:hAnsi="Arial" w:cs="Arial"/>
          <w:w w:val="105"/>
          <w:sz w:val="24"/>
          <w:szCs w:val="24"/>
        </w:rPr>
        <w:t>The purpose of this organization shall be to affiliate with and become a part of the national UPMA organization.</w:t>
      </w:r>
    </w:p>
    <w:p w14:paraId="492F13FC" w14:textId="77777777" w:rsidR="004F6D69" w:rsidRPr="0017470F" w:rsidRDefault="004F6D69">
      <w:pPr>
        <w:pStyle w:val="BodyText"/>
        <w:spacing w:before="4"/>
        <w:rPr>
          <w:rFonts w:ascii="Arial" w:hAnsi="Arial" w:cs="Arial"/>
          <w:sz w:val="24"/>
          <w:szCs w:val="24"/>
        </w:rPr>
      </w:pPr>
    </w:p>
    <w:p w14:paraId="2E1E91A6" w14:textId="77777777" w:rsidR="004F6D69" w:rsidRPr="0017470F" w:rsidRDefault="0037593E">
      <w:pPr>
        <w:pStyle w:val="Heading1"/>
        <w:spacing w:before="1"/>
        <w:ind w:right="331"/>
        <w:rPr>
          <w:rFonts w:ascii="Arial" w:hAnsi="Arial" w:cs="Arial"/>
          <w:sz w:val="24"/>
          <w:szCs w:val="24"/>
          <w:u w:val="single"/>
        </w:rPr>
      </w:pPr>
      <w:r w:rsidRPr="0017470F">
        <w:rPr>
          <w:rFonts w:ascii="Arial" w:hAnsi="Arial" w:cs="Arial"/>
          <w:w w:val="105"/>
          <w:sz w:val="24"/>
          <w:szCs w:val="24"/>
          <w:u w:val="single"/>
        </w:rPr>
        <w:t>Article III  – Membership</w:t>
      </w:r>
    </w:p>
    <w:p w14:paraId="65C664BE" w14:textId="77777777" w:rsidR="004F6D69" w:rsidRPr="0017470F" w:rsidRDefault="0037593E" w:rsidP="00FF554F">
      <w:pPr>
        <w:pStyle w:val="BodyText"/>
        <w:spacing w:before="7" w:line="254" w:lineRule="auto"/>
        <w:ind w:right="159"/>
        <w:rPr>
          <w:rFonts w:ascii="Arial" w:hAnsi="Arial" w:cs="Arial"/>
          <w:sz w:val="24"/>
          <w:szCs w:val="24"/>
        </w:rPr>
      </w:pPr>
      <w:r w:rsidRPr="0017470F">
        <w:rPr>
          <w:rFonts w:ascii="Arial" w:hAnsi="Arial" w:cs="Arial"/>
          <w:w w:val="105"/>
          <w:sz w:val="24"/>
          <w:szCs w:val="24"/>
        </w:rPr>
        <w:t>Any person as designated by the UPMA Governing Documents to be a member of the national Organization shall be considered a member in this Chapter but no member in arrears for dues shall be recognized or permitted any of the privileges at its conventions.</w:t>
      </w:r>
    </w:p>
    <w:p w14:paraId="0713CC41" w14:textId="77777777" w:rsidR="004F6D69" w:rsidRPr="0017470F" w:rsidRDefault="0037593E" w:rsidP="00FF554F">
      <w:pPr>
        <w:pStyle w:val="Heading1"/>
        <w:ind w:left="0"/>
        <w:rPr>
          <w:rFonts w:ascii="Arial" w:hAnsi="Arial" w:cs="Arial"/>
          <w:sz w:val="24"/>
          <w:szCs w:val="24"/>
          <w:u w:val="single"/>
        </w:rPr>
      </w:pPr>
      <w:r w:rsidRPr="0017470F">
        <w:rPr>
          <w:rFonts w:ascii="Arial" w:hAnsi="Arial" w:cs="Arial"/>
          <w:w w:val="105"/>
          <w:sz w:val="24"/>
          <w:szCs w:val="24"/>
          <w:u w:val="single"/>
        </w:rPr>
        <w:t>Article IV – Meetings</w:t>
      </w:r>
    </w:p>
    <w:p w14:paraId="1D8F9D6D" w14:textId="5749FBAA" w:rsidR="008A0092" w:rsidRPr="0017470F" w:rsidRDefault="008A0092" w:rsidP="008A0092">
      <w:pPr>
        <w:pStyle w:val="BodyText"/>
        <w:rPr>
          <w:rFonts w:ascii="Arial" w:hAnsi="Arial" w:cs="Arial"/>
          <w:w w:val="105"/>
          <w:sz w:val="24"/>
          <w:szCs w:val="24"/>
        </w:rPr>
      </w:pPr>
      <w:r w:rsidRPr="0017470F">
        <w:rPr>
          <w:rFonts w:ascii="Arial" w:hAnsi="Arial" w:cs="Arial"/>
          <w:w w:val="105"/>
          <w:sz w:val="24"/>
          <w:szCs w:val="24"/>
        </w:rPr>
        <w:t xml:space="preserve">At the Annual </w:t>
      </w:r>
      <w:r w:rsidR="00FD4179" w:rsidRPr="0017470F">
        <w:rPr>
          <w:rFonts w:ascii="Arial" w:hAnsi="Arial" w:cs="Arial"/>
          <w:w w:val="105"/>
          <w:sz w:val="24"/>
          <w:szCs w:val="24"/>
        </w:rPr>
        <w:t xml:space="preserve">Chapter </w:t>
      </w:r>
      <w:r w:rsidRPr="0017470F">
        <w:rPr>
          <w:rFonts w:ascii="Arial" w:hAnsi="Arial" w:cs="Arial"/>
          <w:w w:val="105"/>
          <w:sz w:val="24"/>
          <w:szCs w:val="24"/>
        </w:rPr>
        <w:t xml:space="preserve">convention recommendations for time and place shall be taken from the floor of the convention. The </w:t>
      </w:r>
      <w:r w:rsidR="00FD4179" w:rsidRPr="0017470F">
        <w:rPr>
          <w:rFonts w:ascii="Arial" w:hAnsi="Arial" w:cs="Arial"/>
          <w:w w:val="105"/>
          <w:sz w:val="24"/>
          <w:szCs w:val="24"/>
        </w:rPr>
        <w:t xml:space="preserve">State </w:t>
      </w:r>
      <w:r w:rsidRPr="0017470F">
        <w:rPr>
          <w:rFonts w:ascii="Arial" w:hAnsi="Arial" w:cs="Arial"/>
          <w:w w:val="105"/>
          <w:sz w:val="24"/>
          <w:szCs w:val="24"/>
        </w:rPr>
        <w:t xml:space="preserve">President will use due diligence in attempting to secure the time and location recommended. If the time and/or location recommended cannot be secured for good and sufficient reasons, the President with majority approval of the Executive Board may change the time and/or location recommended </w:t>
      </w:r>
    </w:p>
    <w:p w14:paraId="299720D6" w14:textId="77777777" w:rsidR="00FF554F" w:rsidRPr="0017470F" w:rsidRDefault="00FF554F" w:rsidP="00FF554F">
      <w:pPr>
        <w:pStyle w:val="BodyText"/>
        <w:spacing w:before="9"/>
        <w:rPr>
          <w:rFonts w:ascii="Arial" w:hAnsi="Arial" w:cs="Arial"/>
          <w:b/>
          <w:sz w:val="24"/>
          <w:szCs w:val="24"/>
        </w:rPr>
      </w:pPr>
    </w:p>
    <w:p w14:paraId="25D37B19" w14:textId="69165A48" w:rsidR="004F6D69" w:rsidRPr="0017470F" w:rsidRDefault="00FF554F" w:rsidP="00FF554F">
      <w:pPr>
        <w:pStyle w:val="BodyText"/>
        <w:spacing w:before="9"/>
        <w:rPr>
          <w:rFonts w:ascii="Arial" w:hAnsi="Arial" w:cs="Arial"/>
          <w:sz w:val="24"/>
          <w:szCs w:val="24"/>
        </w:rPr>
      </w:pPr>
      <w:r w:rsidRPr="0017470F">
        <w:rPr>
          <w:rFonts w:ascii="Arial" w:hAnsi="Arial" w:cs="Arial"/>
          <w:b/>
          <w:sz w:val="24"/>
          <w:szCs w:val="24"/>
        </w:rPr>
        <w:t xml:space="preserve"> </w:t>
      </w:r>
      <w:r w:rsidRPr="0017470F">
        <w:rPr>
          <w:rFonts w:ascii="Arial" w:hAnsi="Arial" w:cs="Arial"/>
          <w:sz w:val="24"/>
          <w:szCs w:val="24"/>
        </w:rPr>
        <w:t xml:space="preserve">Executive Committee shall meet </w:t>
      </w:r>
      <w:r w:rsidR="00FD4179" w:rsidRPr="0017470F">
        <w:rPr>
          <w:rFonts w:ascii="Arial" w:hAnsi="Arial" w:cs="Arial"/>
          <w:sz w:val="24"/>
          <w:szCs w:val="24"/>
        </w:rPr>
        <w:t xml:space="preserve">when required by the Executive Board to conduct business of the chapter. Meetings shall be held in person, or by Telecon or other electronic means. </w:t>
      </w:r>
    </w:p>
    <w:p w14:paraId="3D264141" w14:textId="77777777" w:rsidR="004F6D69" w:rsidRPr="0017470F" w:rsidRDefault="004F6D69" w:rsidP="00FF554F">
      <w:pPr>
        <w:pStyle w:val="BodyText"/>
        <w:spacing w:before="5"/>
        <w:rPr>
          <w:rFonts w:ascii="Arial" w:hAnsi="Arial" w:cs="Arial"/>
          <w:b/>
          <w:i/>
          <w:sz w:val="24"/>
          <w:szCs w:val="24"/>
        </w:rPr>
      </w:pPr>
    </w:p>
    <w:p w14:paraId="7FA225EA" w14:textId="77777777" w:rsidR="004F6D69" w:rsidRPr="0017470F" w:rsidRDefault="0037593E" w:rsidP="00FF554F">
      <w:pPr>
        <w:pStyle w:val="BodyText"/>
        <w:spacing w:before="97" w:line="247" w:lineRule="auto"/>
        <w:ind w:right="130"/>
        <w:rPr>
          <w:rFonts w:ascii="Arial" w:hAnsi="Arial" w:cs="Arial"/>
          <w:sz w:val="24"/>
          <w:szCs w:val="24"/>
        </w:rPr>
      </w:pPr>
      <w:r w:rsidRPr="0017470F">
        <w:rPr>
          <w:rFonts w:ascii="Arial" w:hAnsi="Arial" w:cs="Arial"/>
          <w:w w:val="105"/>
          <w:sz w:val="24"/>
          <w:szCs w:val="24"/>
        </w:rPr>
        <w:t xml:space="preserve">Special meetings may be called by the president, </w:t>
      </w:r>
      <w:r w:rsidR="00193606" w:rsidRPr="0017470F">
        <w:rPr>
          <w:rFonts w:ascii="Arial" w:hAnsi="Arial" w:cs="Arial"/>
          <w:w w:val="105"/>
          <w:sz w:val="24"/>
          <w:szCs w:val="24"/>
        </w:rPr>
        <w:t>or</w:t>
      </w:r>
      <w:r w:rsidRPr="0017470F">
        <w:rPr>
          <w:rFonts w:ascii="Arial" w:hAnsi="Arial" w:cs="Arial"/>
          <w:w w:val="105"/>
          <w:sz w:val="24"/>
          <w:szCs w:val="24"/>
        </w:rPr>
        <w:t xml:space="preserve"> shall be called on the request in writing by a majority of the executive committee or in writing of ten (10) percent of the </w:t>
      </w:r>
      <w:r w:rsidR="00193606" w:rsidRPr="0017470F">
        <w:rPr>
          <w:rFonts w:ascii="Arial" w:hAnsi="Arial" w:cs="Arial"/>
          <w:w w:val="105"/>
          <w:sz w:val="24"/>
          <w:szCs w:val="24"/>
        </w:rPr>
        <w:t>active members in good standing</w:t>
      </w:r>
      <w:r w:rsidRPr="0017470F">
        <w:rPr>
          <w:rFonts w:ascii="Arial" w:hAnsi="Arial" w:cs="Arial"/>
          <w:w w:val="105"/>
          <w:sz w:val="24"/>
          <w:szCs w:val="24"/>
        </w:rPr>
        <w:t xml:space="preserve"> of th</w:t>
      </w:r>
      <w:r w:rsidR="00193606" w:rsidRPr="0017470F">
        <w:rPr>
          <w:rFonts w:ascii="Arial" w:hAnsi="Arial" w:cs="Arial"/>
          <w:w w:val="105"/>
          <w:sz w:val="24"/>
          <w:szCs w:val="24"/>
        </w:rPr>
        <w:t>e Florida</w:t>
      </w:r>
      <w:r w:rsidRPr="0017470F">
        <w:rPr>
          <w:rFonts w:ascii="Arial" w:hAnsi="Arial" w:cs="Arial"/>
          <w:w w:val="105"/>
          <w:sz w:val="24"/>
          <w:szCs w:val="24"/>
        </w:rPr>
        <w:t xml:space="preserve"> </w:t>
      </w:r>
      <w:r w:rsidR="00193606" w:rsidRPr="0017470F">
        <w:rPr>
          <w:rFonts w:ascii="Arial" w:hAnsi="Arial" w:cs="Arial"/>
          <w:w w:val="105"/>
          <w:sz w:val="24"/>
          <w:szCs w:val="24"/>
        </w:rPr>
        <w:t>C</w:t>
      </w:r>
      <w:r w:rsidRPr="0017470F">
        <w:rPr>
          <w:rFonts w:ascii="Arial" w:hAnsi="Arial" w:cs="Arial"/>
          <w:w w:val="105"/>
          <w:sz w:val="24"/>
          <w:szCs w:val="24"/>
        </w:rPr>
        <w:t>hapter.</w:t>
      </w:r>
    </w:p>
    <w:p w14:paraId="0A9570E8" w14:textId="77777777" w:rsidR="004F6D69" w:rsidRPr="0017470F" w:rsidRDefault="004F6D69">
      <w:pPr>
        <w:pStyle w:val="BodyText"/>
        <w:spacing w:before="7"/>
        <w:rPr>
          <w:rFonts w:ascii="Arial" w:hAnsi="Arial" w:cs="Arial"/>
          <w:sz w:val="24"/>
          <w:szCs w:val="24"/>
        </w:rPr>
      </w:pPr>
    </w:p>
    <w:p w14:paraId="2219212A" w14:textId="7C117C38" w:rsidR="004F6D69" w:rsidRPr="0017470F" w:rsidRDefault="0037593E" w:rsidP="00FF554F">
      <w:pPr>
        <w:spacing w:line="256" w:lineRule="auto"/>
        <w:ind w:right="312"/>
        <w:jc w:val="both"/>
        <w:rPr>
          <w:rFonts w:ascii="Arial" w:hAnsi="Arial" w:cs="Arial"/>
          <w:sz w:val="24"/>
          <w:szCs w:val="24"/>
        </w:rPr>
      </w:pPr>
      <w:r w:rsidRPr="0017470F">
        <w:rPr>
          <w:rFonts w:ascii="Arial" w:hAnsi="Arial" w:cs="Arial"/>
          <w:w w:val="105"/>
          <w:sz w:val="24"/>
          <w:szCs w:val="24"/>
        </w:rPr>
        <w:t xml:space="preserve">The chapter </w:t>
      </w:r>
      <w:r w:rsidR="009E2708" w:rsidRPr="0017470F">
        <w:rPr>
          <w:rFonts w:ascii="Arial" w:hAnsi="Arial" w:cs="Arial"/>
          <w:w w:val="105"/>
          <w:sz w:val="24"/>
          <w:szCs w:val="24"/>
        </w:rPr>
        <w:t>S</w:t>
      </w:r>
      <w:r w:rsidRPr="0017470F">
        <w:rPr>
          <w:rFonts w:ascii="Arial" w:hAnsi="Arial" w:cs="Arial"/>
          <w:w w:val="105"/>
          <w:sz w:val="24"/>
          <w:szCs w:val="24"/>
        </w:rPr>
        <w:t>ecretary</w:t>
      </w:r>
      <w:r w:rsidR="009E2708" w:rsidRPr="0017470F">
        <w:rPr>
          <w:rFonts w:ascii="Arial" w:hAnsi="Arial" w:cs="Arial"/>
          <w:w w:val="105"/>
          <w:sz w:val="24"/>
          <w:szCs w:val="24"/>
        </w:rPr>
        <w:t>/Treasurer</w:t>
      </w:r>
      <w:r w:rsidR="003D410C" w:rsidRPr="0017470F">
        <w:rPr>
          <w:rFonts w:ascii="Arial" w:hAnsi="Arial" w:cs="Arial"/>
          <w:w w:val="105"/>
          <w:sz w:val="24"/>
          <w:szCs w:val="24"/>
        </w:rPr>
        <w:t xml:space="preserve"> </w:t>
      </w:r>
      <w:r w:rsidRPr="0017470F">
        <w:rPr>
          <w:rFonts w:ascii="Arial" w:hAnsi="Arial" w:cs="Arial"/>
          <w:w w:val="105"/>
          <w:sz w:val="24"/>
          <w:szCs w:val="24"/>
        </w:rPr>
        <w:t>shall mail/email/text</w:t>
      </w:r>
      <w:r w:rsidRPr="0017470F">
        <w:rPr>
          <w:rFonts w:ascii="Arial" w:hAnsi="Arial" w:cs="Arial"/>
          <w:i/>
          <w:w w:val="105"/>
          <w:sz w:val="24"/>
          <w:szCs w:val="24"/>
        </w:rPr>
        <w:t xml:space="preserve"> </w:t>
      </w:r>
      <w:r w:rsidRPr="0017470F">
        <w:rPr>
          <w:rFonts w:ascii="Arial" w:hAnsi="Arial" w:cs="Arial"/>
          <w:w w:val="105"/>
          <w:sz w:val="24"/>
          <w:szCs w:val="24"/>
        </w:rPr>
        <w:t xml:space="preserve">notice of meetings to members of the executive committee at least </w:t>
      </w:r>
      <w:r w:rsidR="00FD4179" w:rsidRPr="0017470F">
        <w:rPr>
          <w:rFonts w:ascii="Arial" w:hAnsi="Arial" w:cs="Arial"/>
          <w:w w:val="105"/>
          <w:sz w:val="24"/>
          <w:szCs w:val="24"/>
        </w:rPr>
        <w:t>three (3</w:t>
      </w:r>
      <w:r w:rsidRPr="0017470F">
        <w:rPr>
          <w:rFonts w:ascii="Arial" w:hAnsi="Arial" w:cs="Arial"/>
          <w:w w:val="105"/>
          <w:sz w:val="24"/>
          <w:szCs w:val="24"/>
        </w:rPr>
        <w:t>) days prior to the date specified for such meetings. An emergency</w:t>
      </w:r>
      <w:r w:rsidR="00DF5ADC" w:rsidRPr="0017470F">
        <w:rPr>
          <w:rFonts w:ascii="Arial" w:hAnsi="Arial" w:cs="Arial"/>
          <w:w w:val="105"/>
          <w:sz w:val="24"/>
          <w:szCs w:val="24"/>
        </w:rPr>
        <w:t xml:space="preserve"> </w:t>
      </w:r>
      <w:r w:rsidRPr="0017470F">
        <w:rPr>
          <w:rFonts w:ascii="Arial" w:hAnsi="Arial" w:cs="Arial"/>
          <w:w w:val="105"/>
          <w:sz w:val="24"/>
          <w:szCs w:val="24"/>
        </w:rPr>
        <w:t xml:space="preserve">meeting may be called provided a </w:t>
      </w:r>
      <w:r w:rsidR="00FD4179" w:rsidRPr="0017470F">
        <w:rPr>
          <w:rFonts w:ascii="Arial" w:hAnsi="Arial" w:cs="Arial"/>
          <w:w w:val="105"/>
          <w:sz w:val="24"/>
          <w:szCs w:val="24"/>
        </w:rPr>
        <w:t>24-hour</w:t>
      </w:r>
      <w:r w:rsidRPr="0017470F">
        <w:rPr>
          <w:rFonts w:ascii="Arial" w:hAnsi="Arial" w:cs="Arial"/>
          <w:w w:val="105"/>
          <w:sz w:val="24"/>
          <w:szCs w:val="24"/>
        </w:rPr>
        <w:t xml:space="preserve"> notice has been given</w:t>
      </w:r>
      <w:r w:rsidR="00FD4179" w:rsidRPr="0017470F">
        <w:rPr>
          <w:rFonts w:ascii="Arial" w:hAnsi="Arial" w:cs="Arial"/>
          <w:w w:val="105"/>
          <w:sz w:val="24"/>
          <w:szCs w:val="24"/>
        </w:rPr>
        <w:t>.</w:t>
      </w:r>
    </w:p>
    <w:p w14:paraId="391A1A88" w14:textId="77777777" w:rsidR="004F6D69" w:rsidRPr="0017470F" w:rsidRDefault="004F6D69" w:rsidP="00FF554F">
      <w:pPr>
        <w:pStyle w:val="BodyText"/>
        <w:spacing w:before="9"/>
        <w:rPr>
          <w:rFonts w:ascii="Arial" w:hAnsi="Arial" w:cs="Arial"/>
          <w:sz w:val="24"/>
          <w:szCs w:val="24"/>
        </w:rPr>
      </w:pPr>
    </w:p>
    <w:p w14:paraId="397897D1" w14:textId="337696E8" w:rsidR="004F6D69" w:rsidRPr="0017470F" w:rsidRDefault="0037593E" w:rsidP="00FF554F">
      <w:pPr>
        <w:pStyle w:val="BodyText"/>
        <w:spacing w:before="96" w:line="247" w:lineRule="auto"/>
        <w:ind w:right="130"/>
        <w:rPr>
          <w:rFonts w:ascii="Arial" w:hAnsi="Arial" w:cs="Arial"/>
          <w:bCs/>
          <w:iCs/>
          <w:sz w:val="24"/>
          <w:szCs w:val="24"/>
        </w:rPr>
      </w:pPr>
      <w:r w:rsidRPr="0017470F">
        <w:rPr>
          <w:rFonts w:ascii="Arial" w:hAnsi="Arial" w:cs="Arial"/>
          <w:w w:val="105"/>
          <w:sz w:val="24"/>
          <w:szCs w:val="24"/>
        </w:rPr>
        <w:t>In any convention of this chapter, all members who are present and registered for the convention shall constitute a quorum</w:t>
      </w:r>
      <w:r w:rsidRPr="0017470F">
        <w:rPr>
          <w:rFonts w:ascii="Arial" w:hAnsi="Arial" w:cs="Arial"/>
          <w:b/>
          <w:i/>
          <w:w w:val="105"/>
          <w:sz w:val="24"/>
          <w:szCs w:val="24"/>
        </w:rPr>
        <w:t>.</w:t>
      </w:r>
      <w:r w:rsidR="00FD4179" w:rsidRPr="0017470F">
        <w:rPr>
          <w:rFonts w:ascii="Arial" w:hAnsi="Arial" w:cs="Arial"/>
          <w:b/>
          <w:i/>
          <w:w w:val="105"/>
          <w:sz w:val="24"/>
          <w:szCs w:val="24"/>
        </w:rPr>
        <w:t xml:space="preserve"> </w:t>
      </w:r>
      <w:r w:rsidR="00FD4179" w:rsidRPr="0017470F">
        <w:rPr>
          <w:rFonts w:ascii="Arial" w:hAnsi="Arial" w:cs="Arial"/>
          <w:bCs/>
          <w:iCs/>
          <w:w w:val="105"/>
          <w:sz w:val="24"/>
          <w:szCs w:val="24"/>
        </w:rPr>
        <w:t xml:space="preserve">The Executive Board, for good and </w:t>
      </w:r>
      <w:r w:rsidR="00FD4179" w:rsidRPr="0017470F">
        <w:rPr>
          <w:rFonts w:ascii="Arial" w:hAnsi="Arial" w:cs="Arial"/>
          <w:bCs/>
          <w:iCs/>
          <w:w w:val="105"/>
          <w:sz w:val="24"/>
          <w:szCs w:val="24"/>
        </w:rPr>
        <w:lastRenderedPageBreak/>
        <w:t xml:space="preserve">sufficient reason, has the right to set a cutoff date and/or other restrictions for registration to the Chapter Convention. </w:t>
      </w:r>
    </w:p>
    <w:p w14:paraId="6265008B" w14:textId="77777777" w:rsidR="004F6D69" w:rsidRPr="0017470F" w:rsidRDefault="004F6D69" w:rsidP="00FF554F">
      <w:pPr>
        <w:pStyle w:val="BodyText"/>
        <w:spacing w:before="10"/>
        <w:rPr>
          <w:rFonts w:ascii="Arial" w:hAnsi="Arial" w:cs="Arial"/>
          <w:b/>
          <w:i/>
          <w:sz w:val="24"/>
          <w:szCs w:val="24"/>
        </w:rPr>
      </w:pPr>
    </w:p>
    <w:p w14:paraId="57D2C99C" w14:textId="77777777" w:rsidR="004F6D69" w:rsidRPr="0017470F" w:rsidRDefault="0037593E" w:rsidP="00FF554F">
      <w:pPr>
        <w:pStyle w:val="BodyText"/>
        <w:rPr>
          <w:rFonts w:ascii="Arial" w:hAnsi="Arial" w:cs="Arial"/>
          <w:sz w:val="24"/>
          <w:szCs w:val="24"/>
        </w:rPr>
      </w:pPr>
      <w:r w:rsidRPr="0017470F">
        <w:rPr>
          <w:rFonts w:ascii="Arial" w:hAnsi="Arial" w:cs="Arial"/>
          <w:w w:val="105"/>
          <w:sz w:val="24"/>
          <w:szCs w:val="24"/>
        </w:rPr>
        <w:t>Robert Rules of Order shall govern the deliberations of this chapter.</w:t>
      </w:r>
    </w:p>
    <w:p w14:paraId="4C8D3BD7" w14:textId="77777777" w:rsidR="00DF5ADC" w:rsidRPr="0017470F" w:rsidRDefault="00DF5ADC" w:rsidP="00FF554F">
      <w:pPr>
        <w:pStyle w:val="Heading1"/>
        <w:ind w:left="0"/>
        <w:rPr>
          <w:rFonts w:ascii="Arial" w:hAnsi="Arial" w:cs="Arial"/>
          <w:w w:val="105"/>
          <w:sz w:val="24"/>
          <w:szCs w:val="24"/>
        </w:rPr>
      </w:pPr>
    </w:p>
    <w:p w14:paraId="613D7C99" w14:textId="77777777" w:rsidR="004F6D69" w:rsidRPr="0017470F" w:rsidRDefault="0037593E" w:rsidP="00FF554F">
      <w:pPr>
        <w:pStyle w:val="Heading1"/>
        <w:ind w:left="0"/>
        <w:rPr>
          <w:rFonts w:ascii="Arial" w:hAnsi="Arial" w:cs="Arial"/>
          <w:sz w:val="24"/>
          <w:szCs w:val="24"/>
          <w:u w:val="single"/>
        </w:rPr>
      </w:pPr>
      <w:r w:rsidRPr="0017470F">
        <w:rPr>
          <w:rFonts w:ascii="Arial" w:hAnsi="Arial" w:cs="Arial"/>
          <w:w w:val="105"/>
          <w:sz w:val="24"/>
          <w:szCs w:val="24"/>
          <w:u w:val="single"/>
        </w:rPr>
        <w:t>Article V – Election of Officers</w:t>
      </w:r>
    </w:p>
    <w:p w14:paraId="6500C3C9" w14:textId="19AEE7C1" w:rsidR="00A832BD" w:rsidRPr="0017470F" w:rsidRDefault="00A832BD" w:rsidP="00A832BD">
      <w:pPr>
        <w:spacing w:before="6" w:line="247" w:lineRule="auto"/>
        <w:ind w:right="130"/>
        <w:rPr>
          <w:rFonts w:ascii="Arial" w:hAnsi="Arial" w:cs="Arial"/>
          <w:sz w:val="24"/>
          <w:szCs w:val="24"/>
        </w:rPr>
      </w:pPr>
      <w:bookmarkStart w:id="0" w:name="_Hlk46755753"/>
      <w:r w:rsidRPr="0017470F">
        <w:rPr>
          <w:rFonts w:ascii="Arial" w:hAnsi="Arial" w:cs="Arial"/>
          <w:w w:val="105"/>
          <w:sz w:val="24"/>
          <w:szCs w:val="24"/>
        </w:rPr>
        <w:t>The officers of this chapter shall be a president, executive vice president, a secretary</w:t>
      </w:r>
      <w:r w:rsidR="00CB1076">
        <w:rPr>
          <w:rFonts w:ascii="Arial" w:hAnsi="Arial" w:cs="Arial"/>
          <w:w w:val="105"/>
          <w:sz w:val="24"/>
          <w:szCs w:val="24"/>
        </w:rPr>
        <w:t>/</w:t>
      </w:r>
      <w:r w:rsidRPr="0017470F">
        <w:rPr>
          <w:rFonts w:ascii="Arial" w:hAnsi="Arial" w:cs="Arial"/>
          <w:w w:val="105"/>
          <w:sz w:val="24"/>
          <w:szCs w:val="24"/>
        </w:rPr>
        <w:t xml:space="preserve"> treasurer, the immediate past President, the president of the postmasters retired who together with t</w:t>
      </w:r>
      <w:r w:rsidR="00CB1076">
        <w:rPr>
          <w:rFonts w:ascii="Arial" w:hAnsi="Arial" w:cs="Arial"/>
          <w:w w:val="105"/>
          <w:sz w:val="24"/>
          <w:szCs w:val="24"/>
        </w:rPr>
        <w:t>he eight</w:t>
      </w:r>
      <w:r w:rsidRPr="0017470F">
        <w:rPr>
          <w:rFonts w:ascii="Arial" w:hAnsi="Arial" w:cs="Arial"/>
          <w:w w:val="105"/>
          <w:sz w:val="24"/>
          <w:szCs w:val="24"/>
        </w:rPr>
        <w:t xml:space="preserve"> (</w:t>
      </w:r>
      <w:r w:rsidR="00CB1076">
        <w:rPr>
          <w:rFonts w:ascii="Arial" w:hAnsi="Arial" w:cs="Arial"/>
          <w:w w:val="105"/>
          <w:sz w:val="24"/>
          <w:szCs w:val="24"/>
        </w:rPr>
        <w:t>8</w:t>
      </w:r>
      <w:r w:rsidRPr="0017470F">
        <w:rPr>
          <w:rFonts w:ascii="Arial" w:hAnsi="Arial" w:cs="Arial"/>
          <w:w w:val="105"/>
          <w:sz w:val="24"/>
          <w:szCs w:val="24"/>
        </w:rPr>
        <w:t>) vice presidents</w:t>
      </w:r>
      <w:r w:rsidR="00CB1076">
        <w:rPr>
          <w:rFonts w:ascii="Arial" w:hAnsi="Arial" w:cs="Arial"/>
          <w:w w:val="105"/>
          <w:sz w:val="24"/>
          <w:szCs w:val="24"/>
        </w:rPr>
        <w:t xml:space="preserve"> 10 2023 and ten (10) vice presidents in 2024 </w:t>
      </w:r>
      <w:r w:rsidRPr="0017470F">
        <w:rPr>
          <w:rFonts w:ascii="Arial" w:hAnsi="Arial" w:cs="Arial"/>
          <w:w w:val="105"/>
          <w:sz w:val="24"/>
          <w:szCs w:val="24"/>
        </w:rPr>
        <w:t>, who will be assigned duties by the President, shall constitute the executive committee, and the governing body of the chapter.</w:t>
      </w:r>
      <w:r w:rsidRPr="0017470F">
        <w:rPr>
          <w:rFonts w:ascii="Arial" w:hAnsi="Arial" w:cs="Arial"/>
          <w:sz w:val="24"/>
          <w:szCs w:val="24"/>
        </w:rPr>
        <w:t xml:space="preserve"> </w:t>
      </w:r>
    </w:p>
    <w:p w14:paraId="555F272A" w14:textId="77777777" w:rsidR="000769E9" w:rsidRPr="0017470F" w:rsidRDefault="000769E9" w:rsidP="000769E9">
      <w:pPr>
        <w:spacing w:before="99" w:line="256" w:lineRule="auto"/>
        <w:rPr>
          <w:rFonts w:ascii="Arial" w:hAnsi="Arial" w:cs="Arial"/>
          <w:w w:val="105"/>
          <w:sz w:val="24"/>
          <w:szCs w:val="24"/>
        </w:rPr>
      </w:pPr>
      <w:r w:rsidRPr="0017470F">
        <w:rPr>
          <w:rFonts w:ascii="Arial" w:hAnsi="Arial" w:cs="Arial"/>
          <w:w w:val="105"/>
          <w:sz w:val="24"/>
          <w:szCs w:val="24"/>
        </w:rPr>
        <w:t xml:space="preserve">The term of office will start on the first day of the month immediately following the end of the </w:t>
      </w:r>
      <w:r w:rsidRPr="0017470F">
        <w:rPr>
          <w:rFonts w:ascii="Arial" w:hAnsi="Arial" w:cs="Arial"/>
          <w:i/>
          <w:iCs/>
          <w:w w:val="105"/>
          <w:sz w:val="24"/>
          <w:szCs w:val="24"/>
          <w:u w:val="single"/>
        </w:rPr>
        <w:t>original scheduled National</w:t>
      </w:r>
      <w:r w:rsidRPr="0017470F">
        <w:rPr>
          <w:rFonts w:ascii="Arial" w:hAnsi="Arial" w:cs="Arial"/>
          <w:w w:val="105"/>
          <w:sz w:val="24"/>
          <w:szCs w:val="24"/>
        </w:rPr>
        <w:t xml:space="preserve"> Convention.   The term of all offices shall be for two (2) years. </w:t>
      </w:r>
    </w:p>
    <w:p w14:paraId="3E6E5C8A" w14:textId="77777777" w:rsidR="000769E9" w:rsidRPr="0017470F" w:rsidRDefault="000769E9" w:rsidP="000769E9">
      <w:pPr>
        <w:spacing w:before="99" w:line="256" w:lineRule="auto"/>
        <w:rPr>
          <w:rFonts w:ascii="Arial" w:hAnsi="Arial" w:cs="Arial"/>
          <w:w w:val="105"/>
          <w:sz w:val="24"/>
          <w:szCs w:val="24"/>
        </w:rPr>
      </w:pPr>
      <w:r w:rsidRPr="0017470F">
        <w:rPr>
          <w:rFonts w:ascii="Arial" w:hAnsi="Arial" w:cs="Arial"/>
          <w:w w:val="105"/>
          <w:sz w:val="24"/>
          <w:szCs w:val="24"/>
        </w:rPr>
        <w:t xml:space="preserve">In the event a Chapter Convention cannot be held all officers will retain their positions until such time as a Convention and elections can be held. </w:t>
      </w:r>
    </w:p>
    <w:p w14:paraId="2AE0E24A" w14:textId="0DA77661" w:rsidR="000769E9" w:rsidRPr="0017470F" w:rsidRDefault="000769E9" w:rsidP="000769E9">
      <w:pPr>
        <w:spacing w:before="99" w:line="256" w:lineRule="auto"/>
        <w:rPr>
          <w:rFonts w:ascii="Arial" w:hAnsi="Arial" w:cs="Arial"/>
          <w:w w:val="105"/>
          <w:sz w:val="24"/>
          <w:szCs w:val="24"/>
        </w:rPr>
      </w:pPr>
      <w:r w:rsidRPr="0017470F">
        <w:rPr>
          <w:rFonts w:ascii="Arial" w:hAnsi="Arial" w:cs="Arial"/>
          <w:w w:val="105"/>
          <w:sz w:val="24"/>
          <w:szCs w:val="24"/>
        </w:rPr>
        <w:t xml:space="preserve"> The editor will be an appointed </w:t>
      </w:r>
      <w:r w:rsidR="00CB1076">
        <w:rPr>
          <w:rFonts w:ascii="Arial" w:hAnsi="Arial" w:cs="Arial"/>
          <w:w w:val="105"/>
          <w:sz w:val="24"/>
          <w:szCs w:val="24"/>
        </w:rPr>
        <w:t xml:space="preserve">position by the State President and approved </w:t>
      </w:r>
      <w:r w:rsidRPr="0017470F">
        <w:rPr>
          <w:rFonts w:ascii="Arial" w:hAnsi="Arial" w:cs="Arial"/>
          <w:w w:val="105"/>
          <w:sz w:val="24"/>
          <w:szCs w:val="24"/>
        </w:rPr>
        <w:t>by the executive board.</w:t>
      </w:r>
    </w:p>
    <w:p w14:paraId="105607A7" w14:textId="7809ECD2" w:rsidR="000769E9" w:rsidRPr="0017470F" w:rsidRDefault="000769E9" w:rsidP="000769E9">
      <w:pPr>
        <w:spacing w:before="99" w:line="256" w:lineRule="auto"/>
        <w:rPr>
          <w:rFonts w:ascii="Arial" w:hAnsi="Arial" w:cs="Arial"/>
          <w:w w:val="105"/>
          <w:sz w:val="24"/>
          <w:szCs w:val="24"/>
        </w:rPr>
      </w:pPr>
      <w:r w:rsidRPr="0017470F">
        <w:rPr>
          <w:rFonts w:ascii="Arial" w:hAnsi="Arial" w:cs="Arial"/>
          <w:w w:val="105"/>
          <w:sz w:val="24"/>
          <w:szCs w:val="24"/>
        </w:rPr>
        <w:t xml:space="preserve"> Additional or other nominations may be made from the floor, if seconded and shall be included with the list of recommendations made by the nominating committee. If there shall be more than two nominations for any office, balloting shall continue until one candidate receives a majority of the votes cast. With the exception of the positions of President and Executive Vice President, which shall be limited to active EAS members who are members in good standing of the organization</w:t>
      </w:r>
      <w:r w:rsidRPr="00B67BFE">
        <w:rPr>
          <w:rFonts w:ascii="Arial" w:hAnsi="Arial" w:cs="Arial"/>
          <w:i/>
          <w:iCs/>
          <w:w w:val="105"/>
          <w:sz w:val="24"/>
          <w:szCs w:val="24"/>
        </w:rPr>
        <w:t>.</w:t>
      </w:r>
      <w:r w:rsidR="007C0E51" w:rsidRPr="00B67BFE">
        <w:rPr>
          <w:rFonts w:ascii="Arial" w:hAnsi="Arial" w:cs="Arial"/>
          <w:i/>
          <w:iCs/>
          <w:w w:val="105"/>
          <w:sz w:val="24"/>
          <w:szCs w:val="24"/>
        </w:rPr>
        <w:t xml:space="preserve"> </w:t>
      </w:r>
      <w:r w:rsidRPr="00B67BFE">
        <w:rPr>
          <w:rFonts w:ascii="Arial" w:hAnsi="Arial" w:cs="Arial"/>
          <w:i/>
          <w:iCs/>
          <w:w w:val="105"/>
          <w:sz w:val="24"/>
          <w:szCs w:val="24"/>
        </w:rPr>
        <w:t>R</w:t>
      </w:r>
      <w:r w:rsidRPr="00B67BFE">
        <w:rPr>
          <w:rFonts w:ascii="Arial" w:hAnsi="Arial" w:cs="Arial"/>
          <w:w w:val="105"/>
          <w:sz w:val="24"/>
          <w:szCs w:val="24"/>
        </w:rPr>
        <w:t>etired</w:t>
      </w:r>
      <w:r w:rsidRPr="0017470F">
        <w:rPr>
          <w:rFonts w:ascii="Arial" w:hAnsi="Arial" w:cs="Arial"/>
          <w:w w:val="105"/>
          <w:sz w:val="24"/>
          <w:szCs w:val="24"/>
        </w:rPr>
        <w:t xml:space="preserve"> postmasters, retired EAS employees and Postmaster Reliefs shall be permitted to hold office in this chapter provided they are present at the meeting where the vote will be taken and that no other active EAS member seeks the office. Any active member who is an officer of this chapter, who during their term shall resign or be removed for any cause whatsoever, from the position that qualified them for active membership, shall immediately become ineligible to hold office and their office shall be declared vacant.</w:t>
      </w:r>
    </w:p>
    <w:p w14:paraId="4F70522E" w14:textId="77777777" w:rsidR="000769E9" w:rsidRPr="0017470F" w:rsidRDefault="000769E9" w:rsidP="000769E9">
      <w:pPr>
        <w:spacing w:before="99" w:line="256" w:lineRule="auto"/>
        <w:rPr>
          <w:rFonts w:ascii="Arial" w:hAnsi="Arial" w:cs="Arial"/>
          <w:w w:val="105"/>
          <w:sz w:val="24"/>
          <w:szCs w:val="24"/>
        </w:rPr>
      </w:pPr>
      <w:r w:rsidRPr="0017470F">
        <w:rPr>
          <w:rFonts w:ascii="Arial" w:hAnsi="Arial" w:cs="Arial"/>
          <w:w w:val="105"/>
          <w:sz w:val="24"/>
          <w:szCs w:val="24"/>
        </w:rPr>
        <w:t>Only active members in good standing who are registered and attending the Chapter Convention shall be eligible to vote</w:t>
      </w:r>
    </w:p>
    <w:p w14:paraId="2FCFA744" w14:textId="77777777" w:rsidR="004F6D69" w:rsidRPr="0017470F" w:rsidRDefault="004F6D69" w:rsidP="00FF554F">
      <w:pPr>
        <w:pStyle w:val="BodyText"/>
        <w:spacing w:before="2"/>
        <w:rPr>
          <w:rFonts w:ascii="Arial" w:hAnsi="Arial" w:cs="Arial"/>
          <w:sz w:val="24"/>
          <w:szCs w:val="24"/>
        </w:rPr>
      </w:pPr>
    </w:p>
    <w:bookmarkEnd w:id="0"/>
    <w:p w14:paraId="4C50B9BD" w14:textId="77777777" w:rsidR="004F6D69" w:rsidRPr="0017470F" w:rsidRDefault="0037593E" w:rsidP="00FF554F">
      <w:pPr>
        <w:pStyle w:val="Heading1"/>
        <w:tabs>
          <w:tab w:val="left" w:pos="9360"/>
        </w:tabs>
        <w:spacing w:before="1"/>
        <w:ind w:left="0" w:right="220"/>
        <w:rPr>
          <w:rFonts w:ascii="Arial" w:hAnsi="Arial" w:cs="Arial"/>
          <w:sz w:val="24"/>
          <w:szCs w:val="24"/>
          <w:u w:val="single"/>
        </w:rPr>
      </w:pPr>
      <w:r w:rsidRPr="0017470F">
        <w:rPr>
          <w:rFonts w:ascii="Arial" w:hAnsi="Arial" w:cs="Arial"/>
          <w:w w:val="105"/>
          <w:sz w:val="24"/>
          <w:szCs w:val="24"/>
          <w:u w:val="single"/>
        </w:rPr>
        <w:t>Article VI – President</w:t>
      </w:r>
    </w:p>
    <w:p w14:paraId="4FF25FED" w14:textId="77777777" w:rsidR="007E16A0" w:rsidRPr="0017470F" w:rsidRDefault="0037593E" w:rsidP="00FF554F">
      <w:pPr>
        <w:pStyle w:val="BodyText"/>
        <w:spacing w:before="22" w:line="252" w:lineRule="auto"/>
        <w:ind w:right="220"/>
        <w:rPr>
          <w:rFonts w:ascii="Arial" w:hAnsi="Arial" w:cs="Arial"/>
          <w:w w:val="105"/>
          <w:sz w:val="24"/>
          <w:szCs w:val="24"/>
        </w:rPr>
      </w:pPr>
      <w:r w:rsidRPr="0017470F">
        <w:rPr>
          <w:rFonts w:ascii="Arial" w:hAnsi="Arial" w:cs="Arial"/>
          <w:w w:val="105"/>
          <w:sz w:val="24"/>
          <w:szCs w:val="24"/>
        </w:rPr>
        <w:t xml:space="preserve">The president shall preside at all meetings of the chapter, shall call special meetings when requested to do so as provided in Article IV.   They shall also preside at the meetings of the executive committee and appoint all committees for the proper handling of the business of this chapter and in general perform such duties as may pertain to the office. </w:t>
      </w:r>
    </w:p>
    <w:p w14:paraId="2056DFE4" w14:textId="77777777" w:rsidR="007E16A0" w:rsidRPr="0017470F" w:rsidRDefault="007E16A0" w:rsidP="00FF554F">
      <w:pPr>
        <w:pStyle w:val="Heading1"/>
        <w:tabs>
          <w:tab w:val="left" w:pos="9450"/>
        </w:tabs>
        <w:ind w:left="0" w:right="220"/>
        <w:rPr>
          <w:rFonts w:ascii="Arial" w:hAnsi="Arial" w:cs="Arial"/>
          <w:w w:val="105"/>
          <w:sz w:val="24"/>
          <w:szCs w:val="24"/>
        </w:rPr>
      </w:pPr>
    </w:p>
    <w:p w14:paraId="7F9773F9" w14:textId="77777777" w:rsidR="00CB1076" w:rsidRDefault="00CB1076" w:rsidP="00FF554F">
      <w:pPr>
        <w:pStyle w:val="Heading1"/>
        <w:tabs>
          <w:tab w:val="left" w:pos="9360"/>
          <w:tab w:val="left" w:pos="9450"/>
        </w:tabs>
        <w:ind w:left="0" w:right="220"/>
        <w:rPr>
          <w:rFonts w:ascii="Arial" w:hAnsi="Arial" w:cs="Arial"/>
          <w:w w:val="105"/>
          <w:sz w:val="24"/>
          <w:szCs w:val="24"/>
          <w:u w:val="single"/>
        </w:rPr>
      </w:pPr>
    </w:p>
    <w:p w14:paraId="3D5A3485" w14:textId="77777777" w:rsidR="00CB1076" w:rsidRDefault="00CB1076" w:rsidP="00FF554F">
      <w:pPr>
        <w:pStyle w:val="Heading1"/>
        <w:tabs>
          <w:tab w:val="left" w:pos="9360"/>
          <w:tab w:val="left" w:pos="9450"/>
        </w:tabs>
        <w:ind w:left="0" w:right="220"/>
        <w:rPr>
          <w:rFonts w:ascii="Arial" w:hAnsi="Arial" w:cs="Arial"/>
          <w:w w:val="105"/>
          <w:sz w:val="24"/>
          <w:szCs w:val="24"/>
          <w:u w:val="single"/>
        </w:rPr>
      </w:pPr>
    </w:p>
    <w:p w14:paraId="65243DB7" w14:textId="77777777" w:rsidR="00CB1076" w:rsidRDefault="00CB1076" w:rsidP="00FF554F">
      <w:pPr>
        <w:pStyle w:val="Heading1"/>
        <w:tabs>
          <w:tab w:val="left" w:pos="9360"/>
          <w:tab w:val="left" w:pos="9450"/>
        </w:tabs>
        <w:ind w:left="0" w:right="220"/>
        <w:rPr>
          <w:rFonts w:ascii="Arial" w:hAnsi="Arial" w:cs="Arial"/>
          <w:w w:val="105"/>
          <w:sz w:val="24"/>
          <w:szCs w:val="24"/>
          <w:u w:val="single"/>
        </w:rPr>
      </w:pPr>
    </w:p>
    <w:p w14:paraId="3FD7EAAC" w14:textId="489DB48C" w:rsidR="004F6D69" w:rsidRPr="0017470F" w:rsidRDefault="0037593E" w:rsidP="00FF554F">
      <w:pPr>
        <w:pStyle w:val="Heading1"/>
        <w:tabs>
          <w:tab w:val="left" w:pos="9360"/>
          <w:tab w:val="left" w:pos="9450"/>
        </w:tabs>
        <w:ind w:left="0" w:right="220"/>
        <w:rPr>
          <w:rFonts w:ascii="Arial" w:hAnsi="Arial" w:cs="Arial"/>
          <w:sz w:val="24"/>
          <w:szCs w:val="24"/>
          <w:u w:val="single"/>
        </w:rPr>
      </w:pPr>
      <w:r w:rsidRPr="0017470F">
        <w:rPr>
          <w:rFonts w:ascii="Arial" w:hAnsi="Arial" w:cs="Arial"/>
          <w:w w:val="105"/>
          <w:sz w:val="24"/>
          <w:szCs w:val="24"/>
          <w:u w:val="single"/>
        </w:rPr>
        <w:lastRenderedPageBreak/>
        <w:t>Article VII – Executive Vice President</w:t>
      </w:r>
    </w:p>
    <w:p w14:paraId="39A40D9B" w14:textId="77777777" w:rsidR="00CB1076" w:rsidRPr="00952C26" w:rsidRDefault="00CB1076" w:rsidP="00CB1076">
      <w:pPr>
        <w:pStyle w:val="BodyText"/>
        <w:tabs>
          <w:tab w:val="left" w:pos="9450"/>
        </w:tabs>
        <w:spacing w:before="6" w:line="252" w:lineRule="auto"/>
        <w:ind w:right="220"/>
        <w:rPr>
          <w:rFonts w:ascii="Arial" w:hAnsi="Arial" w:cs="Arial"/>
          <w:w w:val="105"/>
          <w:sz w:val="24"/>
          <w:szCs w:val="24"/>
        </w:rPr>
      </w:pPr>
      <w:r w:rsidRPr="00952C26">
        <w:rPr>
          <w:rFonts w:ascii="Arial" w:hAnsi="Arial" w:cs="Arial"/>
          <w:w w:val="105"/>
          <w:sz w:val="24"/>
          <w:szCs w:val="24"/>
        </w:rPr>
        <w:t>The executive vice president shall serve in the absence or disability of the president and work with the president as needed. This position will be a separately elected position and must be an active member. Should the office of the president be vacated</w:t>
      </w:r>
      <w:r w:rsidRPr="00952C26">
        <w:rPr>
          <w:rFonts w:ascii="Arial" w:hAnsi="Arial" w:cs="Arial"/>
          <w:b/>
          <w:w w:val="105"/>
          <w:sz w:val="24"/>
          <w:szCs w:val="24"/>
        </w:rPr>
        <w:t xml:space="preserve">, </w:t>
      </w:r>
      <w:r w:rsidRPr="00952C26">
        <w:rPr>
          <w:rFonts w:ascii="Arial" w:hAnsi="Arial" w:cs="Arial"/>
          <w:w w:val="105"/>
          <w:sz w:val="24"/>
          <w:szCs w:val="24"/>
        </w:rPr>
        <w:t>the executive vice president will serve the remaining term. The remaining term of the vacant position of the executive vice president shall be filled by the executive committee.</w:t>
      </w:r>
    </w:p>
    <w:p w14:paraId="34F6BB78" w14:textId="77777777" w:rsidR="004F6D69" w:rsidRPr="0017470F" w:rsidRDefault="004F6D69" w:rsidP="00FF554F">
      <w:pPr>
        <w:pStyle w:val="BodyText"/>
        <w:tabs>
          <w:tab w:val="left" w:pos="9450"/>
        </w:tabs>
        <w:spacing w:before="9"/>
        <w:ind w:right="220"/>
        <w:rPr>
          <w:rFonts w:ascii="Arial" w:hAnsi="Arial" w:cs="Arial"/>
          <w:i/>
          <w:sz w:val="24"/>
          <w:szCs w:val="24"/>
        </w:rPr>
      </w:pPr>
    </w:p>
    <w:p w14:paraId="7882CA80" w14:textId="2B785EE8" w:rsidR="004F6D69" w:rsidRPr="0017470F" w:rsidRDefault="0037593E" w:rsidP="00FF554F">
      <w:pPr>
        <w:pStyle w:val="Heading1"/>
        <w:tabs>
          <w:tab w:val="left" w:pos="9450"/>
        </w:tabs>
        <w:spacing w:before="1"/>
        <w:ind w:left="0" w:right="220"/>
        <w:rPr>
          <w:rFonts w:ascii="Arial" w:hAnsi="Arial" w:cs="Arial"/>
          <w:sz w:val="24"/>
          <w:szCs w:val="24"/>
          <w:u w:val="single"/>
        </w:rPr>
      </w:pPr>
      <w:r w:rsidRPr="0017470F">
        <w:rPr>
          <w:rFonts w:ascii="Arial" w:hAnsi="Arial" w:cs="Arial"/>
          <w:w w:val="105"/>
          <w:sz w:val="24"/>
          <w:szCs w:val="24"/>
          <w:u w:val="single"/>
        </w:rPr>
        <w:t xml:space="preserve">Article VIII – </w:t>
      </w:r>
      <w:r w:rsidR="00CB1076">
        <w:rPr>
          <w:rFonts w:ascii="Arial" w:hAnsi="Arial" w:cs="Arial"/>
          <w:w w:val="105"/>
          <w:sz w:val="24"/>
          <w:szCs w:val="24"/>
          <w:u w:val="single"/>
        </w:rPr>
        <w:t>Chapter</w:t>
      </w:r>
      <w:r w:rsidRPr="0017470F">
        <w:rPr>
          <w:rFonts w:ascii="Arial" w:hAnsi="Arial" w:cs="Arial"/>
          <w:w w:val="105"/>
          <w:sz w:val="24"/>
          <w:szCs w:val="24"/>
          <w:u w:val="single"/>
        </w:rPr>
        <w:t xml:space="preserve"> Vice Presidents</w:t>
      </w:r>
    </w:p>
    <w:p w14:paraId="3D320591" w14:textId="77777777" w:rsidR="00BC73EC" w:rsidRPr="0017470F" w:rsidRDefault="00BC73EC" w:rsidP="00BC73EC">
      <w:pPr>
        <w:pStyle w:val="Heading2"/>
        <w:tabs>
          <w:tab w:val="left" w:pos="9450"/>
        </w:tabs>
        <w:spacing w:line="247" w:lineRule="auto"/>
        <w:ind w:right="220"/>
        <w:rPr>
          <w:rFonts w:ascii="Arial" w:hAnsi="Arial" w:cs="Arial"/>
          <w:b w:val="0"/>
          <w:bCs w:val="0"/>
          <w:i w:val="0"/>
          <w:iCs/>
          <w:sz w:val="24"/>
          <w:szCs w:val="24"/>
        </w:rPr>
      </w:pPr>
      <w:r w:rsidRPr="0017470F">
        <w:rPr>
          <w:rFonts w:ascii="Arial" w:hAnsi="Arial" w:cs="Arial"/>
          <w:b w:val="0"/>
          <w:bCs w:val="0"/>
          <w:i w:val="0"/>
          <w:iCs/>
          <w:w w:val="105"/>
          <w:sz w:val="24"/>
          <w:szCs w:val="24"/>
        </w:rPr>
        <w:t>The</w:t>
      </w:r>
      <w:r w:rsidRPr="0017470F">
        <w:rPr>
          <w:rFonts w:ascii="Arial" w:hAnsi="Arial" w:cs="Arial"/>
          <w:b w:val="0"/>
          <w:bCs w:val="0"/>
          <w:i w:val="0"/>
          <w:iCs/>
          <w:spacing w:val="-8"/>
          <w:w w:val="105"/>
          <w:sz w:val="24"/>
          <w:szCs w:val="24"/>
        </w:rPr>
        <w:t xml:space="preserve"> District </w:t>
      </w:r>
      <w:r w:rsidRPr="0017470F">
        <w:rPr>
          <w:rFonts w:ascii="Arial" w:hAnsi="Arial" w:cs="Arial"/>
          <w:b w:val="0"/>
          <w:bCs w:val="0"/>
          <w:i w:val="0"/>
          <w:iCs/>
          <w:w w:val="105"/>
          <w:sz w:val="24"/>
          <w:szCs w:val="24"/>
        </w:rPr>
        <w:t>Vice</w:t>
      </w:r>
      <w:r w:rsidRPr="0017470F">
        <w:rPr>
          <w:rFonts w:ascii="Arial" w:hAnsi="Arial" w:cs="Arial"/>
          <w:b w:val="0"/>
          <w:bCs w:val="0"/>
          <w:i w:val="0"/>
          <w:iCs/>
          <w:spacing w:val="-8"/>
          <w:w w:val="105"/>
          <w:sz w:val="24"/>
          <w:szCs w:val="24"/>
        </w:rPr>
        <w:t xml:space="preserve"> </w:t>
      </w:r>
      <w:r w:rsidRPr="0017470F">
        <w:rPr>
          <w:rFonts w:ascii="Arial" w:hAnsi="Arial" w:cs="Arial"/>
          <w:b w:val="0"/>
          <w:bCs w:val="0"/>
          <w:i w:val="0"/>
          <w:iCs/>
          <w:w w:val="105"/>
          <w:sz w:val="24"/>
          <w:szCs w:val="24"/>
        </w:rPr>
        <w:t>Presidents</w:t>
      </w:r>
      <w:r w:rsidRPr="0017470F">
        <w:rPr>
          <w:rFonts w:ascii="Arial" w:hAnsi="Arial" w:cs="Arial"/>
          <w:b w:val="0"/>
          <w:bCs w:val="0"/>
          <w:i w:val="0"/>
          <w:iCs/>
          <w:spacing w:val="1"/>
          <w:w w:val="105"/>
          <w:sz w:val="24"/>
          <w:szCs w:val="24"/>
        </w:rPr>
        <w:t xml:space="preserve"> </w:t>
      </w:r>
      <w:r w:rsidRPr="0017470F">
        <w:rPr>
          <w:rFonts w:ascii="Arial" w:hAnsi="Arial" w:cs="Arial"/>
          <w:b w:val="0"/>
          <w:bCs w:val="0"/>
          <w:i w:val="0"/>
          <w:iCs/>
          <w:w w:val="105"/>
          <w:sz w:val="24"/>
          <w:szCs w:val="24"/>
        </w:rPr>
        <w:t>areas,</w:t>
      </w:r>
      <w:r w:rsidRPr="0017470F">
        <w:rPr>
          <w:rFonts w:ascii="Arial" w:hAnsi="Arial" w:cs="Arial"/>
          <w:b w:val="0"/>
          <w:bCs w:val="0"/>
          <w:i w:val="0"/>
          <w:iCs/>
          <w:spacing w:val="-14"/>
          <w:w w:val="105"/>
          <w:sz w:val="24"/>
          <w:szCs w:val="24"/>
        </w:rPr>
        <w:t xml:space="preserve"> </w:t>
      </w:r>
      <w:r w:rsidRPr="0017470F">
        <w:rPr>
          <w:rFonts w:ascii="Arial" w:hAnsi="Arial" w:cs="Arial"/>
          <w:b w:val="0"/>
          <w:bCs w:val="0"/>
          <w:i w:val="0"/>
          <w:iCs/>
          <w:w w:val="105"/>
          <w:sz w:val="24"/>
          <w:szCs w:val="24"/>
        </w:rPr>
        <w:t>duties,</w:t>
      </w:r>
      <w:r w:rsidRPr="0017470F">
        <w:rPr>
          <w:rFonts w:ascii="Arial" w:hAnsi="Arial" w:cs="Arial"/>
          <w:b w:val="0"/>
          <w:bCs w:val="0"/>
          <w:i w:val="0"/>
          <w:iCs/>
          <w:spacing w:val="-14"/>
          <w:w w:val="105"/>
          <w:sz w:val="24"/>
          <w:szCs w:val="24"/>
        </w:rPr>
        <w:t xml:space="preserve"> </w:t>
      </w:r>
      <w:r w:rsidRPr="0017470F">
        <w:rPr>
          <w:rFonts w:ascii="Arial" w:hAnsi="Arial" w:cs="Arial"/>
          <w:b w:val="0"/>
          <w:bCs w:val="0"/>
          <w:i w:val="0"/>
          <w:iCs/>
          <w:w w:val="105"/>
          <w:sz w:val="24"/>
          <w:szCs w:val="24"/>
        </w:rPr>
        <w:t>and</w:t>
      </w:r>
      <w:r w:rsidRPr="0017470F">
        <w:rPr>
          <w:rFonts w:ascii="Arial" w:hAnsi="Arial" w:cs="Arial"/>
          <w:b w:val="0"/>
          <w:bCs w:val="0"/>
          <w:i w:val="0"/>
          <w:iCs/>
          <w:spacing w:val="-5"/>
          <w:w w:val="105"/>
          <w:sz w:val="24"/>
          <w:szCs w:val="24"/>
        </w:rPr>
        <w:t xml:space="preserve"> </w:t>
      </w:r>
      <w:r w:rsidRPr="0017470F">
        <w:rPr>
          <w:rFonts w:ascii="Arial" w:hAnsi="Arial" w:cs="Arial"/>
          <w:b w:val="0"/>
          <w:bCs w:val="0"/>
          <w:i w:val="0"/>
          <w:iCs/>
          <w:spacing w:val="1"/>
          <w:w w:val="105"/>
          <w:sz w:val="24"/>
          <w:szCs w:val="24"/>
        </w:rPr>
        <w:t>responsibilities</w:t>
      </w:r>
      <w:r w:rsidRPr="0017470F">
        <w:rPr>
          <w:rFonts w:ascii="Arial" w:hAnsi="Arial" w:cs="Arial"/>
          <w:b w:val="0"/>
          <w:bCs w:val="0"/>
          <w:i w:val="0"/>
          <w:iCs/>
          <w:spacing w:val="-25"/>
          <w:w w:val="105"/>
          <w:sz w:val="24"/>
          <w:szCs w:val="24"/>
        </w:rPr>
        <w:t xml:space="preserve"> </w:t>
      </w:r>
      <w:r w:rsidRPr="0017470F">
        <w:rPr>
          <w:rFonts w:ascii="Arial" w:hAnsi="Arial" w:cs="Arial"/>
          <w:b w:val="0"/>
          <w:bCs w:val="0"/>
          <w:i w:val="0"/>
          <w:iCs/>
          <w:spacing w:val="2"/>
          <w:w w:val="105"/>
          <w:sz w:val="24"/>
          <w:szCs w:val="24"/>
        </w:rPr>
        <w:t>will</w:t>
      </w:r>
      <w:r w:rsidRPr="0017470F">
        <w:rPr>
          <w:rFonts w:ascii="Arial" w:hAnsi="Arial" w:cs="Arial"/>
          <w:b w:val="0"/>
          <w:bCs w:val="0"/>
          <w:i w:val="0"/>
          <w:iCs/>
          <w:spacing w:val="-19"/>
          <w:w w:val="105"/>
          <w:sz w:val="24"/>
          <w:szCs w:val="24"/>
        </w:rPr>
        <w:t xml:space="preserve"> </w:t>
      </w:r>
      <w:r w:rsidRPr="0017470F">
        <w:rPr>
          <w:rFonts w:ascii="Arial" w:hAnsi="Arial" w:cs="Arial"/>
          <w:b w:val="0"/>
          <w:bCs w:val="0"/>
          <w:i w:val="0"/>
          <w:iCs/>
          <w:w w:val="105"/>
          <w:sz w:val="24"/>
          <w:szCs w:val="24"/>
        </w:rPr>
        <w:t>b</w:t>
      </w:r>
      <w:r w:rsidRPr="0017470F">
        <w:rPr>
          <w:rFonts w:ascii="Arial" w:hAnsi="Arial" w:cs="Arial"/>
          <w:b w:val="0"/>
          <w:bCs w:val="0"/>
          <w:i w:val="0"/>
          <w:iCs/>
          <w:spacing w:val="-31"/>
          <w:w w:val="105"/>
          <w:sz w:val="24"/>
          <w:szCs w:val="24"/>
        </w:rPr>
        <w:t>e</w:t>
      </w:r>
      <w:r w:rsidRPr="0017470F">
        <w:rPr>
          <w:rFonts w:ascii="Arial" w:hAnsi="Arial" w:cs="Arial"/>
          <w:b w:val="0"/>
          <w:bCs w:val="0"/>
          <w:i w:val="0"/>
          <w:iCs/>
          <w:spacing w:val="-8"/>
          <w:w w:val="105"/>
          <w:sz w:val="24"/>
          <w:szCs w:val="24"/>
        </w:rPr>
        <w:t xml:space="preserve"> </w:t>
      </w:r>
      <w:r w:rsidRPr="0017470F">
        <w:rPr>
          <w:rFonts w:ascii="Arial" w:hAnsi="Arial" w:cs="Arial"/>
          <w:b w:val="0"/>
          <w:bCs w:val="0"/>
          <w:i w:val="0"/>
          <w:iCs/>
          <w:w w:val="105"/>
          <w:sz w:val="24"/>
          <w:szCs w:val="24"/>
        </w:rPr>
        <w:t>determined</w:t>
      </w:r>
      <w:r w:rsidRPr="0017470F">
        <w:rPr>
          <w:rFonts w:ascii="Arial" w:hAnsi="Arial" w:cs="Arial"/>
          <w:b w:val="0"/>
          <w:bCs w:val="0"/>
          <w:i w:val="0"/>
          <w:iCs/>
          <w:spacing w:val="-5"/>
          <w:w w:val="105"/>
          <w:sz w:val="24"/>
          <w:szCs w:val="24"/>
        </w:rPr>
        <w:t xml:space="preserve"> </w:t>
      </w:r>
      <w:r w:rsidRPr="0017470F">
        <w:rPr>
          <w:rFonts w:ascii="Arial" w:hAnsi="Arial" w:cs="Arial"/>
          <w:b w:val="0"/>
          <w:bCs w:val="0"/>
          <w:i w:val="0"/>
          <w:iCs/>
          <w:spacing w:val="2"/>
          <w:w w:val="105"/>
          <w:sz w:val="24"/>
          <w:szCs w:val="24"/>
        </w:rPr>
        <w:t>by</w:t>
      </w:r>
      <w:r w:rsidRPr="0017470F">
        <w:rPr>
          <w:rFonts w:ascii="Arial" w:hAnsi="Arial" w:cs="Arial"/>
          <w:b w:val="0"/>
          <w:bCs w:val="0"/>
          <w:i w:val="0"/>
          <w:iCs/>
          <w:spacing w:val="-8"/>
          <w:w w:val="105"/>
          <w:sz w:val="24"/>
          <w:szCs w:val="24"/>
        </w:rPr>
        <w:t xml:space="preserve"> </w:t>
      </w:r>
      <w:r w:rsidRPr="0017470F">
        <w:rPr>
          <w:rFonts w:ascii="Arial" w:hAnsi="Arial" w:cs="Arial"/>
          <w:b w:val="0"/>
          <w:bCs w:val="0"/>
          <w:i w:val="0"/>
          <w:iCs/>
          <w:w w:val="105"/>
          <w:sz w:val="24"/>
          <w:szCs w:val="24"/>
        </w:rPr>
        <w:t>the</w:t>
      </w:r>
      <w:r w:rsidRPr="0017470F">
        <w:rPr>
          <w:rFonts w:ascii="Arial" w:hAnsi="Arial" w:cs="Arial"/>
          <w:b w:val="0"/>
          <w:bCs w:val="0"/>
          <w:i w:val="0"/>
          <w:iCs/>
          <w:spacing w:val="-8"/>
          <w:w w:val="105"/>
          <w:sz w:val="24"/>
          <w:szCs w:val="24"/>
        </w:rPr>
        <w:t xml:space="preserve"> </w:t>
      </w:r>
      <w:r w:rsidRPr="0017470F">
        <w:rPr>
          <w:rFonts w:ascii="Arial" w:hAnsi="Arial" w:cs="Arial"/>
          <w:b w:val="0"/>
          <w:bCs w:val="0"/>
          <w:i w:val="0"/>
          <w:iCs/>
          <w:spacing w:val="1"/>
          <w:w w:val="105"/>
          <w:sz w:val="24"/>
          <w:szCs w:val="24"/>
        </w:rPr>
        <w:t>Executive</w:t>
      </w:r>
      <w:r w:rsidRPr="0017470F">
        <w:rPr>
          <w:rFonts w:ascii="Arial" w:hAnsi="Arial" w:cs="Arial"/>
          <w:b w:val="0"/>
          <w:bCs w:val="0"/>
          <w:i w:val="0"/>
          <w:iCs/>
          <w:spacing w:val="-8"/>
          <w:w w:val="105"/>
          <w:sz w:val="24"/>
          <w:szCs w:val="24"/>
        </w:rPr>
        <w:t xml:space="preserve"> Committee</w:t>
      </w:r>
      <w:r w:rsidRPr="0017470F">
        <w:rPr>
          <w:rFonts w:ascii="Arial" w:hAnsi="Arial" w:cs="Arial"/>
          <w:b w:val="0"/>
          <w:bCs w:val="0"/>
          <w:i w:val="0"/>
          <w:iCs/>
          <w:spacing w:val="2"/>
          <w:w w:val="105"/>
          <w:sz w:val="24"/>
          <w:szCs w:val="24"/>
        </w:rPr>
        <w:t>.</w:t>
      </w:r>
      <w:r w:rsidRPr="0017470F">
        <w:rPr>
          <w:rFonts w:ascii="Arial" w:hAnsi="Arial" w:cs="Arial"/>
          <w:b w:val="0"/>
          <w:bCs w:val="0"/>
          <w:i w:val="0"/>
          <w:iCs/>
          <w:spacing w:val="-14"/>
          <w:w w:val="105"/>
          <w:sz w:val="24"/>
          <w:szCs w:val="24"/>
        </w:rPr>
        <w:t xml:space="preserve"> </w:t>
      </w:r>
      <w:r w:rsidRPr="0017470F">
        <w:rPr>
          <w:rFonts w:ascii="Arial" w:hAnsi="Arial" w:cs="Arial"/>
          <w:b w:val="0"/>
          <w:bCs w:val="0"/>
          <w:i w:val="0"/>
          <w:iCs/>
          <w:w w:val="105"/>
          <w:sz w:val="24"/>
          <w:szCs w:val="24"/>
        </w:rPr>
        <w:t xml:space="preserve">These </w:t>
      </w:r>
      <w:r w:rsidRPr="0017470F">
        <w:rPr>
          <w:rFonts w:ascii="Arial" w:hAnsi="Arial" w:cs="Arial"/>
          <w:b w:val="0"/>
          <w:bCs w:val="0"/>
          <w:i w:val="0"/>
          <w:iCs/>
          <w:spacing w:val="1"/>
          <w:w w:val="105"/>
          <w:sz w:val="24"/>
          <w:szCs w:val="24"/>
        </w:rPr>
        <w:t>duties</w:t>
      </w:r>
      <w:r w:rsidRPr="0017470F">
        <w:rPr>
          <w:rFonts w:ascii="Arial" w:hAnsi="Arial" w:cs="Arial"/>
          <w:b w:val="0"/>
          <w:bCs w:val="0"/>
          <w:i w:val="0"/>
          <w:iCs/>
          <w:spacing w:val="-11"/>
          <w:w w:val="105"/>
          <w:sz w:val="24"/>
          <w:szCs w:val="24"/>
        </w:rPr>
        <w:t xml:space="preserve"> </w:t>
      </w:r>
      <w:r w:rsidRPr="0017470F">
        <w:rPr>
          <w:rFonts w:ascii="Arial" w:hAnsi="Arial" w:cs="Arial"/>
          <w:b w:val="0"/>
          <w:bCs w:val="0"/>
          <w:i w:val="0"/>
          <w:iCs/>
          <w:w w:val="105"/>
          <w:sz w:val="24"/>
          <w:szCs w:val="24"/>
        </w:rPr>
        <w:t>may</w:t>
      </w:r>
      <w:r w:rsidRPr="0017470F">
        <w:rPr>
          <w:rFonts w:ascii="Arial" w:hAnsi="Arial" w:cs="Arial"/>
          <w:b w:val="0"/>
          <w:bCs w:val="0"/>
          <w:i w:val="0"/>
          <w:iCs/>
          <w:spacing w:val="-7"/>
          <w:w w:val="105"/>
          <w:sz w:val="24"/>
          <w:szCs w:val="24"/>
        </w:rPr>
        <w:t xml:space="preserve"> </w:t>
      </w:r>
      <w:r w:rsidRPr="0017470F">
        <w:rPr>
          <w:rFonts w:ascii="Arial" w:hAnsi="Arial" w:cs="Arial"/>
          <w:b w:val="0"/>
          <w:bCs w:val="0"/>
          <w:i w:val="0"/>
          <w:iCs/>
          <w:w w:val="105"/>
          <w:sz w:val="24"/>
          <w:szCs w:val="24"/>
        </w:rPr>
        <w:t>include</w:t>
      </w:r>
      <w:r w:rsidRPr="0017470F">
        <w:rPr>
          <w:rFonts w:ascii="Arial" w:hAnsi="Arial" w:cs="Arial"/>
          <w:b w:val="0"/>
          <w:bCs w:val="0"/>
          <w:i w:val="0"/>
          <w:iCs/>
          <w:spacing w:val="-7"/>
          <w:w w:val="105"/>
          <w:sz w:val="24"/>
          <w:szCs w:val="24"/>
        </w:rPr>
        <w:t xml:space="preserve"> </w:t>
      </w:r>
      <w:r w:rsidRPr="0017470F">
        <w:rPr>
          <w:rFonts w:ascii="Arial" w:hAnsi="Arial" w:cs="Arial"/>
          <w:b w:val="0"/>
          <w:bCs w:val="0"/>
          <w:i w:val="0"/>
          <w:iCs/>
          <w:w w:val="105"/>
          <w:sz w:val="24"/>
          <w:szCs w:val="24"/>
        </w:rPr>
        <w:t>but</w:t>
      </w:r>
      <w:r w:rsidRPr="0017470F">
        <w:rPr>
          <w:rFonts w:ascii="Arial" w:hAnsi="Arial" w:cs="Arial"/>
          <w:b w:val="0"/>
          <w:bCs w:val="0"/>
          <w:i w:val="0"/>
          <w:iCs/>
          <w:spacing w:val="-4"/>
          <w:w w:val="105"/>
          <w:sz w:val="24"/>
          <w:szCs w:val="24"/>
        </w:rPr>
        <w:t xml:space="preserve"> </w:t>
      </w:r>
      <w:r w:rsidRPr="0017470F">
        <w:rPr>
          <w:rFonts w:ascii="Arial" w:hAnsi="Arial" w:cs="Arial"/>
          <w:b w:val="0"/>
          <w:bCs w:val="0"/>
          <w:i w:val="0"/>
          <w:iCs/>
          <w:w w:val="105"/>
          <w:sz w:val="24"/>
          <w:szCs w:val="24"/>
        </w:rPr>
        <w:t>are</w:t>
      </w:r>
      <w:r w:rsidRPr="0017470F">
        <w:rPr>
          <w:rFonts w:ascii="Arial" w:hAnsi="Arial" w:cs="Arial"/>
          <w:b w:val="0"/>
          <w:bCs w:val="0"/>
          <w:i w:val="0"/>
          <w:iCs/>
          <w:spacing w:val="6"/>
          <w:w w:val="105"/>
          <w:sz w:val="24"/>
          <w:szCs w:val="24"/>
        </w:rPr>
        <w:t xml:space="preserve"> </w:t>
      </w:r>
      <w:r w:rsidRPr="0017470F">
        <w:rPr>
          <w:rFonts w:ascii="Arial" w:hAnsi="Arial" w:cs="Arial"/>
          <w:b w:val="0"/>
          <w:bCs w:val="0"/>
          <w:i w:val="0"/>
          <w:iCs/>
          <w:w w:val="105"/>
          <w:sz w:val="24"/>
          <w:szCs w:val="24"/>
        </w:rPr>
        <w:t>not</w:t>
      </w:r>
      <w:r w:rsidRPr="0017470F">
        <w:rPr>
          <w:rFonts w:ascii="Arial" w:hAnsi="Arial" w:cs="Arial"/>
          <w:b w:val="0"/>
          <w:bCs w:val="0"/>
          <w:i w:val="0"/>
          <w:iCs/>
          <w:spacing w:val="-4"/>
          <w:w w:val="105"/>
          <w:sz w:val="24"/>
          <w:szCs w:val="24"/>
        </w:rPr>
        <w:t xml:space="preserve"> </w:t>
      </w:r>
      <w:r w:rsidRPr="0017470F">
        <w:rPr>
          <w:rFonts w:ascii="Arial" w:hAnsi="Arial" w:cs="Arial"/>
          <w:b w:val="0"/>
          <w:bCs w:val="0"/>
          <w:i w:val="0"/>
          <w:iCs/>
          <w:spacing w:val="1"/>
          <w:w w:val="105"/>
          <w:sz w:val="24"/>
          <w:szCs w:val="24"/>
        </w:rPr>
        <w:t>limited</w:t>
      </w:r>
      <w:r w:rsidRPr="0017470F">
        <w:rPr>
          <w:rFonts w:ascii="Arial" w:hAnsi="Arial" w:cs="Arial"/>
          <w:b w:val="0"/>
          <w:bCs w:val="0"/>
          <w:i w:val="0"/>
          <w:iCs/>
          <w:spacing w:val="-17"/>
          <w:w w:val="105"/>
          <w:sz w:val="24"/>
          <w:szCs w:val="24"/>
        </w:rPr>
        <w:t xml:space="preserve"> </w:t>
      </w:r>
      <w:r w:rsidRPr="0017470F">
        <w:rPr>
          <w:rFonts w:ascii="Arial" w:hAnsi="Arial" w:cs="Arial"/>
          <w:b w:val="0"/>
          <w:bCs w:val="0"/>
          <w:i w:val="0"/>
          <w:iCs/>
          <w:spacing w:val="1"/>
          <w:w w:val="105"/>
          <w:sz w:val="24"/>
          <w:szCs w:val="24"/>
        </w:rPr>
        <w:t>to</w:t>
      </w:r>
      <w:r w:rsidRPr="0017470F">
        <w:rPr>
          <w:rFonts w:ascii="Arial" w:hAnsi="Arial" w:cs="Arial"/>
          <w:b w:val="0"/>
          <w:bCs w:val="0"/>
          <w:i w:val="0"/>
          <w:iCs/>
          <w:spacing w:val="-3"/>
          <w:w w:val="105"/>
          <w:sz w:val="24"/>
          <w:szCs w:val="24"/>
        </w:rPr>
        <w:t xml:space="preserve"> </w:t>
      </w:r>
      <w:r w:rsidRPr="0017470F">
        <w:rPr>
          <w:rFonts w:ascii="Arial" w:hAnsi="Arial" w:cs="Arial"/>
          <w:b w:val="0"/>
          <w:bCs w:val="0"/>
          <w:i w:val="0"/>
          <w:iCs/>
          <w:w w:val="105"/>
          <w:sz w:val="24"/>
          <w:szCs w:val="24"/>
        </w:rPr>
        <w:t>the</w:t>
      </w:r>
      <w:r w:rsidRPr="0017470F">
        <w:rPr>
          <w:rFonts w:ascii="Arial" w:hAnsi="Arial" w:cs="Arial"/>
          <w:b w:val="0"/>
          <w:bCs w:val="0"/>
          <w:i w:val="0"/>
          <w:iCs/>
          <w:spacing w:val="-7"/>
          <w:w w:val="105"/>
          <w:sz w:val="24"/>
          <w:szCs w:val="24"/>
        </w:rPr>
        <w:t xml:space="preserve"> </w:t>
      </w:r>
      <w:r w:rsidRPr="0017470F">
        <w:rPr>
          <w:rFonts w:ascii="Arial" w:hAnsi="Arial" w:cs="Arial"/>
          <w:b w:val="0"/>
          <w:bCs w:val="0"/>
          <w:i w:val="0"/>
          <w:iCs/>
          <w:spacing w:val="1"/>
          <w:w w:val="105"/>
          <w:sz w:val="24"/>
          <w:szCs w:val="24"/>
        </w:rPr>
        <w:t>following:</w:t>
      </w:r>
    </w:p>
    <w:p w14:paraId="430C648A" w14:textId="77777777" w:rsidR="00BC73EC" w:rsidRPr="0017470F" w:rsidRDefault="00BC73EC" w:rsidP="00BC73EC">
      <w:pPr>
        <w:pStyle w:val="ListParagraph"/>
        <w:numPr>
          <w:ilvl w:val="0"/>
          <w:numId w:val="1"/>
        </w:numPr>
        <w:tabs>
          <w:tab w:val="left" w:pos="822"/>
          <w:tab w:val="left" w:pos="823"/>
          <w:tab w:val="left" w:pos="9450"/>
        </w:tabs>
        <w:spacing w:before="1"/>
        <w:ind w:left="0" w:right="220" w:firstLine="0"/>
        <w:rPr>
          <w:rFonts w:ascii="Arial" w:hAnsi="Arial" w:cs="Arial"/>
          <w:iCs/>
          <w:sz w:val="24"/>
          <w:szCs w:val="24"/>
        </w:rPr>
      </w:pPr>
      <w:r w:rsidRPr="0017470F">
        <w:rPr>
          <w:rFonts w:ascii="Arial" w:hAnsi="Arial" w:cs="Arial"/>
          <w:iCs/>
          <w:w w:val="105"/>
          <w:sz w:val="24"/>
          <w:szCs w:val="24"/>
        </w:rPr>
        <w:t>Chapter Members</w:t>
      </w:r>
      <w:r w:rsidRPr="0017470F">
        <w:rPr>
          <w:rFonts w:ascii="Arial" w:hAnsi="Arial" w:cs="Arial"/>
          <w:iCs/>
          <w:spacing w:val="-21"/>
          <w:w w:val="105"/>
          <w:sz w:val="24"/>
          <w:szCs w:val="24"/>
        </w:rPr>
        <w:t xml:space="preserve"> </w:t>
      </w:r>
      <w:r w:rsidRPr="0017470F">
        <w:rPr>
          <w:rFonts w:ascii="Arial" w:hAnsi="Arial" w:cs="Arial"/>
          <w:iCs/>
          <w:spacing w:val="1"/>
          <w:w w:val="105"/>
          <w:sz w:val="24"/>
          <w:szCs w:val="24"/>
        </w:rPr>
        <w:t>Representative</w:t>
      </w:r>
    </w:p>
    <w:p w14:paraId="4D79EC4E" w14:textId="77777777" w:rsidR="00BC73EC" w:rsidRPr="0017470F" w:rsidRDefault="00BC73EC" w:rsidP="00BC73EC">
      <w:pPr>
        <w:pStyle w:val="ListParagraph"/>
        <w:numPr>
          <w:ilvl w:val="0"/>
          <w:numId w:val="1"/>
        </w:numPr>
        <w:tabs>
          <w:tab w:val="left" w:pos="822"/>
          <w:tab w:val="left" w:pos="823"/>
          <w:tab w:val="left" w:pos="9450"/>
        </w:tabs>
        <w:spacing w:before="22"/>
        <w:ind w:left="0" w:right="220" w:firstLine="0"/>
        <w:rPr>
          <w:rFonts w:ascii="Arial" w:hAnsi="Arial" w:cs="Arial"/>
          <w:sz w:val="24"/>
          <w:szCs w:val="24"/>
        </w:rPr>
      </w:pPr>
      <w:r w:rsidRPr="0017470F">
        <w:rPr>
          <w:rFonts w:ascii="Arial" w:hAnsi="Arial" w:cs="Arial"/>
          <w:spacing w:val="2"/>
          <w:w w:val="105"/>
          <w:sz w:val="24"/>
          <w:szCs w:val="24"/>
        </w:rPr>
        <w:t>Legislative</w:t>
      </w:r>
      <w:r w:rsidRPr="0017470F">
        <w:rPr>
          <w:rFonts w:ascii="Arial" w:hAnsi="Arial" w:cs="Arial"/>
          <w:spacing w:val="-31"/>
          <w:w w:val="105"/>
          <w:sz w:val="24"/>
          <w:szCs w:val="24"/>
        </w:rPr>
        <w:t xml:space="preserve"> </w:t>
      </w:r>
      <w:r w:rsidRPr="0017470F">
        <w:rPr>
          <w:rFonts w:ascii="Arial" w:hAnsi="Arial" w:cs="Arial"/>
          <w:w w:val="105"/>
          <w:sz w:val="24"/>
          <w:szCs w:val="24"/>
        </w:rPr>
        <w:t>Chair</w:t>
      </w:r>
      <w:r w:rsidRPr="0017470F">
        <w:rPr>
          <w:rFonts w:ascii="Arial" w:hAnsi="Arial" w:cs="Arial"/>
          <w:spacing w:val="2"/>
          <w:w w:val="105"/>
          <w:sz w:val="24"/>
          <w:szCs w:val="24"/>
        </w:rPr>
        <w:t xml:space="preserve"> </w:t>
      </w:r>
    </w:p>
    <w:p w14:paraId="596B54EF" w14:textId="77777777" w:rsidR="00BC73EC" w:rsidRPr="0017470F" w:rsidRDefault="00BC73EC" w:rsidP="00BC73EC">
      <w:pPr>
        <w:pStyle w:val="ListParagraph"/>
        <w:numPr>
          <w:ilvl w:val="0"/>
          <w:numId w:val="1"/>
        </w:numPr>
        <w:tabs>
          <w:tab w:val="left" w:pos="822"/>
          <w:tab w:val="left" w:pos="823"/>
          <w:tab w:val="left" w:pos="9450"/>
        </w:tabs>
        <w:spacing w:before="22"/>
        <w:ind w:left="0" w:right="220" w:firstLine="0"/>
        <w:rPr>
          <w:rFonts w:ascii="Arial" w:hAnsi="Arial" w:cs="Arial"/>
          <w:sz w:val="24"/>
          <w:szCs w:val="24"/>
        </w:rPr>
      </w:pPr>
      <w:r w:rsidRPr="0017470F">
        <w:rPr>
          <w:rFonts w:ascii="Arial" w:hAnsi="Arial" w:cs="Arial"/>
          <w:spacing w:val="2"/>
          <w:w w:val="105"/>
          <w:sz w:val="24"/>
          <w:szCs w:val="24"/>
        </w:rPr>
        <w:t>Education</w:t>
      </w:r>
      <w:r w:rsidRPr="0017470F">
        <w:rPr>
          <w:rFonts w:ascii="Arial" w:hAnsi="Arial" w:cs="Arial"/>
          <w:spacing w:val="-35"/>
          <w:w w:val="105"/>
          <w:sz w:val="24"/>
          <w:szCs w:val="24"/>
        </w:rPr>
        <w:t xml:space="preserve"> </w:t>
      </w:r>
      <w:r w:rsidRPr="0017470F">
        <w:rPr>
          <w:rFonts w:ascii="Arial" w:hAnsi="Arial" w:cs="Arial"/>
          <w:w w:val="105"/>
          <w:sz w:val="24"/>
          <w:szCs w:val="24"/>
        </w:rPr>
        <w:t>Chair</w:t>
      </w:r>
    </w:p>
    <w:p w14:paraId="05A6448C" w14:textId="77777777" w:rsidR="00BC73EC" w:rsidRPr="0017470F" w:rsidRDefault="00BC73EC" w:rsidP="00BC73EC">
      <w:pPr>
        <w:pStyle w:val="ListParagraph"/>
        <w:numPr>
          <w:ilvl w:val="0"/>
          <w:numId w:val="1"/>
        </w:numPr>
        <w:tabs>
          <w:tab w:val="left" w:pos="822"/>
          <w:tab w:val="left" w:pos="823"/>
          <w:tab w:val="left" w:pos="9450"/>
        </w:tabs>
        <w:spacing w:before="7"/>
        <w:ind w:left="0" w:right="220" w:firstLine="0"/>
        <w:rPr>
          <w:rFonts w:ascii="Arial" w:hAnsi="Arial" w:cs="Arial"/>
          <w:sz w:val="24"/>
          <w:szCs w:val="24"/>
        </w:rPr>
      </w:pPr>
      <w:r w:rsidRPr="0017470F">
        <w:rPr>
          <w:rFonts w:ascii="Arial" w:hAnsi="Arial" w:cs="Arial"/>
          <w:sz w:val="24"/>
          <w:szCs w:val="24"/>
        </w:rPr>
        <w:t>Po</w:t>
      </w:r>
      <w:r w:rsidRPr="0017470F">
        <w:rPr>
          <w:rFonts w:ascii="Arial" w:hAnsi="Arial" w:cs="Arial"/>
          <w:spacing w:val="2"/>
          <w:w w:val="105"/>
          <w:sz w:val="24"/>
          <w:szCs w:val="24"/>
        </w:rPr>
        <w:t>litical</w:t>
      </w:r>
      <w:r w:rsidRPr="0017470F">
        <w:rPr>
          <w:rFonts w:ascii="Arial" w:hAnsi="Arial" w:cs="Arial"/>
          <w:spacing w:val="-29"/>
          <w:w w:val="105"/>
          <w:sz w:val="24"/>
          <w:szCs w:val="24"/>
        </w:rPr>
        <w:t xml:space="preserve"> </w:t>
      </w:r>
      <w:r w:rsidRPr="0017470F">
        <w:rPr>
          <w:rFonts w:ascii="Arial" w:hAnsi="Arial" w:cs="Arial"/>
          <w:spacing w:val="2"/>
          <w:w w:val="105"/>
          <w:sz w:val="24"/>
          <w:szCs w:val="24"/>
        </w:rPr>
        <w:t>Action</w:t>
      </w:r>
      <w:r w:rsidRPr="0017470F">
        <w:rPr>
          <w:rFonts w:ascii="Arial" w:hAnsi="Arial" w:cs="Arial"/>
          <w:spacing w:val="-34"/>
          <w:w w:val="105"/>
          <w:sz w:val="24"/>
          <w:szCs w:val="24"/>
        </w:rPr>
        <w:t xml:space="preserve"> </w:t>
      </w:r>
      <w:r w:rsidRPr="0017470F">
        <w:rPr>
          <w:rFonts w:ascii="Arial" w:hAnsi="Arial" w:cs="Arial"/>
          <w:spacing w:val="1"/>
          <w:w w:val="105"/>
          <w:sz w:val="24"/>
          <w:szCs w:val="24"/>
        </w:rPr>
        <w:t>Committee</w:t>
      </w:r>
    </w:p>
    <w:p w14:paraId="56A05BAA" w14:textId="77777777" w:rsidR="00BC73EC" w:rsidRPr="0017470F" w:rsidRDefault="00BC73EC" w:rsidP="00BC73EC">
      <w:pPr>
        <w:pStyle w:val="BodyText"/>
        <w:tabs>
          <w:tab w:val="left" w:pos="9450"/>
        </w:tabs>
        <w:ind w:right="220"/>
        <w:rPr>
          <w:rFonts w:ascii="Arial" w:hAnsi="Arial" w:cs="Arial"/>
          <w:b/>
          <w:i/>
          <w:sz w:val="24"/>
          <w:szCs w:val="24"/>
        </w:rPr>
      </w:pPr>
    </w:p>
    <w:p w14:paraId="60E97A6C" w14:textId="77777777" w:rsidR="00BC73EC" w:rsidRPr="0017470F" w:rsidRDefault="00BC73EC" w:rsidP="00BC73EC">
      <w:pPr>
        <w:pStyle w:val="BodyText"/>
        <w:tabs>
          <w:tab w:val="left" w:pos="9450"/>
        </w:tabs>
        <w:spacing w:line="247" w:lineRule="auto"/>
        <w:ind w:right="220"/>
        <w:rPr>
          <w:rFonts w:ascii="Arial" w:hAnsi="Arial" w:cs="Arial"/>
          <w:sz w:val="24"/>
          <w:szCs w:val="24"/>
        </w:rPr>
      </w:pPr>
      <w:r w:rsidRPr="0017470F">
        <w:rPr>
          <w:rFonts w:ascii="Arial" w:hAnsi="Arial" w:cs="Arial"/>
          <w:w w:val="105"/>
          <w:sz w:val="24"/>
          <w:szCs w:val="24"/>
        </w:rPr>
        <w:t>Education Chair- It will be their duty to work with the President in aligning training that is deemed necessary and appropriate for the membership.</w:t>
      </w:r>
    </w:p>
    <w:p w14:paraId="780A7020" w14:textId="77777777" w:rsidR="00BC73EC" w:rsidRPr="0017470F" w:rsidRDefault="00BC73EC" w:rsidP="00BC73EC">
      <w:pPr>
        <w:pStyle w:val="BodyText"/>
        <w:tabs>
          <w:tab w:val="left" w:pos="9450"/>
        </w:tabs>
        <w:spacing w:before="10"/>
        <w:ind w:right="220"/>
        <w:rPr>
          <w:rFonts w:ascii="Arial" w:hAnsi="Arial" w:cs="Arial"/>
          <w:sz w:val="24"/>
          <w:szCs w:val="24"/>
        </w:rPr>
      </w:pPr>
    </w:p>
    <w:p w14:paraId="437C753C" w14:textId="77777777" w:rsidR="00BC73EC" w:rsidRPr="0017470F" w:rsidRDefault="00BC73EC" w:rsidP="00BC73EC">
      <w:pPr>
        <w:pStyle w:val="BodyText"/>
        <w:spacing w:line="247" w:lineRule="auto"/>
        <w:rPr>
          <w:rFonts w:ascii="Arial" w:hAnsi="Arial" w:cs="Arial"/>
          <w:sz w:val="24"/>
          <w:szCs w:val="24"/>
        </w:rPr>
      </w:pPr>
      <w:r w:rsidRPr="0017470F">
        <w:rPr>
          <w:rFonts w:ascii="Arial" w:hAnsi="Arial" w:cs="Arial"/>
          <w:w w:val="105"/>
          <w:sz w:val="24"/>
          <w:szCs w:val="24"/>
        </w:rPr>
        <w:t>Legislative Chair- It will be their duty to handle legislative activity within the chapter.</w:t>
      </w:r>
    </w:p>
    <w:p w14:paraId="18AA5125" w14:textId="77777777" w:rsidR="00BC73EC" w:rsidRPr="0017470F" w:rsidRDefault="00BC73EC" w:rsidP="00BC73EC">
      <w:pPr>
        <w:pStyle w:val="BodyText"/>
        <w:spacing w:before="9"/>
        <w:rPr>
          <w:rFonts w:ascii="Arial" w:hAnsi="Arial" w:cs="Arial"/>
          <w:sz w:val="24"/>
          <w:szCs w:val="24"/>
        </w:rPr>
      </w:pPr>
    </w:p>
    <w:p w14:paraId="58F7C3D1" w14:textId="77777777" w:rsidR="00BC73EC" w:rsidRPr="0017470F" w:rsidRDefault="00BC73EC" w:rsidP="00BC73EC">
      <w:pPr>
        <w:pStyle w:val="BodyText"/>
        <w:spacing w:before="1" w:line="247" w:lineRule="auto"/>
        <w:rPr>
          <w:rFonts w:ascii="Arial" w:hAnsi="Arial" w:cs="Arial"/>
          <w:w w:val="105"/>
          <w:sz w:val="24"/>
          <w:szCs w:val="24"/>
        </w:rPr>
      </w:pPr>
      <w:r w:rsidRPr="0017470F">
        <w:rPr>
          <w:rFonts w:ascii="Arial" w:hAnsi="Arial" w:cs="Arial"/>
          <w:w w:val="105"/>
          <w:sz w:val="24"/>
          <w:szCs w:val="24"/>
        </w:rPr>
        <w:t xml:space="preserve">Political Action Committee (PAC) Chair - It will be their duty to handle any PAC activities within the chapter.  </w:t>
      </w:r>
    </w:p>
    <w:p w14:paraId="34201ECA" w14:textId="77777777" w:rsidR="00BC73EC" w:rsidRPr="0017470F" w:rsidRDefault="00BC73EC" w:rsidP="00BC73EC">
      <w:pPr>
        <w:pStyle w:val="BodyText"/>
        <w:spacing w:before="1" w:line="247" w:lineRule="auto"/>
        <w:rPr>
          <w:rFonts w:ascii="Arial" w:hAnsi="Arial" w:cs="Arial"/>
          <w:w w:val="105"/>
          <w:sz w:val="24"/>
          <w:szCs w:val="24"/>
        </w:rPr>
      </w:pPr>
    </w:p>
    <w:p w14:paraId="4F49FA82" w14:textId="77777777" w:rsidR="00BC73EC" w:rsidRPr="0017470F" w:rsidRDefault="00BC73EC" w:rsidP="00BC73EC">
      <w:pPr>
        <w:pStyle w:val="BodyText"/>
        <w:spacing w:before="1" w:line="247" w:lineRule="auto"/>
        <w:rPr>
          <w:rFonts w:ascii="Arial" w:hAnsi="Arial" w:cs="Arial"/>
          <w:sz w:val="24"/>
          <w:szCs w:val="24"/>
        </w:rPr>
      </w:pPr>
      <w:r w:rsidRPr="0017470F">
        <w:rPr>
          <w:rFonts w:ascii="Arial" w:hAnsi="Arial" w:cs="Arial"/>
          <w:w w:val="105"/>
          <w:sz w:val="24"/>
          <w:szCs w:val="24"/>
        </w:rPr>
        <w:t>The above Vice Presidents will have their duties assigned by the executive committee at the Executive Board organizational meeting.</w:t>
      </w:r>
    </w:p>
    <w:p w14:paraId="641C1FDF" w14:textId="77777777" w:rsidR="00BC73EC" w:rsidRPr="0017470F" w:rsidRDefault="00BC73EC" w:rsidP="00BC73EC">
      <w:pPr>
        <w:pStyle w:val="BodyText"/>
        <w:spacing w:before="10"/>
        <w:rPr>
          <w:rFonts w:ascii="Arial" w:hAnsi="Arial" w:cs="Arial"/>
          <w:sz w:val="24"/>
          <w:szCs w:val="24"/>
        </w:rPr>
      </w:pPr>
    </w:p>
    <w:p w14:paraId="25FF9544" w14:textId="77777777" w:rsidR="00BC73EC" w:rsidRPr="0017470F" w:rsidRDefault="00BC73EC" w:rsidP="00BC73EC">
      <w:pPr>
        <w:pStyle w:val="BodyText"/>
        <w:rPr>
          <w:rFonts w:ascii="Arial" w:hAnsi="Arial" w:cs="Arial"/>
          <w:sz w:val="24"/>
          <w:szCs w:val="24"/>
        </w:rPr>
      </w:pPr>
      <w:r w:rsidRPr="0017470F">
        <w:rPr>
          <w:rFonts w:ascii="Arial" w:hAnsi="Arial" w:cs="Arial"/>
          <w:w w:val="105"/>
          <w:sz w:val="24"/>
          <w:szCs w:val="24"/>
        </w:rPr>
        <w:t xml:space="preserve">In the event of a vacancy in the vice-presidential position, the vacancy shall be appointed by the President with approval by the executive committee for the remainder of the vacant term. </w:t>
      </w:r>
    </w:p>
    <w:p w14:paraId="590E10B7" w14:textId="77777777" w:rsidR="00BC73EC" w:rsidRPr="0017470F" w:rsidRDefault="00BC73EC" w:rsidP="00BC73EC">
      <w:pPr>
        <w:pStyle w:val="Heading1"/>
        <w:spacing w:line="215" w:lineRule="exact"/>
        <w:ind w:left="0" w:right="220"/>
        <w:rPr>
          <w:rFonts w:ascii="Arial" w:hAnsi="Arial" w:cs="Arial"/>
          <w:w w:val="105"/>
          <w:sz w:val="24"/>
          <w:szCs w:val="24"/>
        </w:rPr>
      </w:pPr>
    </w:p>
    <w:p w14:paraId="2B8A6890" w14:textId="77777777" w:rsidR="00D22188" w:rsidRPr="0017470F" w:rsidRDefault="00D22188" w:rsidP="00FF554F">
      <w:pPr>
        <w:pStyle w:val="Heading1"/>
        <w:spacing w:line="215" w:lineRule="exact"/>
        <w:ind w:left="0" w:right="220"/>
        <w:rPr>
          <w:rFonts w:ascii="Arial" w:hAnsi="Arial" w:cs="Arial"/>
          <w:w w:val="105"/>
          <w:sz w:val="24"/>
          <w:szCs w:val="24"/>
        </w:rPr>
      </w:pPr>
    </w:p>
    <w:p w14:paraId="77DA20B8" w14:textId="76B834F4" w:rsidR="004F6D69" w:rsidRPr="0017470F" w:rsidRDefault="0037593E" w:rsidP="00FF554F">
      <w:pPr>
        <w:pStyle w:val="Heading1"/>
        <w:spacing w:line="215" w:lineRule="exact"/>
        <w:ind w:left="0" w:right="220"/>
        <w:rPr>
          <w:rFonts w:ascii="Arial" w:hAnsi="Arial" w:cs="Arial"/>
          <w:w w:val="105"/>
          <w:sz w:val="24"/>
          <w:szCs w:val="24"/>
          <w:u w:val="single"/>
        </w:rPr>
      </w:pPr>
      <w:r w:rsidRPr="0017470F">
        <w:rPr>
          <w:rFonts w:ascii="Arial" w:hAnsi="Arial" w:cs="Arial"/>
          <w:w w:val="105"/>
          <w:sz w:val="24"/>
          <w:szCs w:val="24"/>
          <w:u w:val="single"/>
        </w:rPr>
        <w:t>A</w:t>
      </w:r>
      <w:r w:rsidR="006A5CED" w:rsidRPr="0017470F">
        <w:rPr>
          <w:rFonts w:ascii="Arial" w:hAnsi="Arial" w:cs="Arial"/>
          <w:w w:val="105"/>
          <w:sz w:val="24"/>
          <w:szCs w:val="24"/>
          <w:u w:val="single"/>
        </w:rPr>
        <w:t>r</w:t>
      </w:r>
      <w:r w:rsidRPr="0017470F">
        <w:rPr>
          <w:rFonts w:ascii="Arial" w:hAnsi="Arial" w:cs="Arial"/>
          <w:w w:val="105"/>
          <w:sz w:val="24"/>
          <w:szCs w:val="24"/>
          <w:u w:val="single"/>
        </w:rPr>
        <w:t>ticle IX – Secretary</w:t>
      </w:r>
      <w:r w:rsidR="00786BC1">
        <w:rPr>
          <w:rFonts w:ascii="Arial" w:hAnsi="Arial" w:cs="Arial"/>
          <w:w w:val="105"/>
          <w:sz w:val="24"/>
          <w:szCs w:val="24"/>
          <w:u w:val="single"/>
        </w:rPr>
        <w:t>/Tresurer</w:t>
      </w:r>
    </w:p>
    <w:p w14:paraId="06262CD5" w14:textId="080EDF96" w:rsidR="004F6D69" w:rsidRPr="0017470F" w:rsidRDefault="0037593E" w:rsidP="00FF554F">
      <w:pPr>
        <w:pStyle w:val="Heading2"/>
        <w:spacing w:before="0" w:line="254" w:lineRule="auto"/>
        <w:ind w:left="0" w:right="220"/>
        <w:rPr>
          <w:rFonts w:ascii="Arial" w:hAnsi="Arial" w:cs="Arial"/>
          <w:sz w:val="24"/>
          <w:szCs w:val="24"/>
        </w:rPr>
      </w:pPr>
      <w:r w:rsidRPr="0017470F">
        <w:rPr>
          <w:rFonts w:ascii="Arial" w:hAnsi="Arial" w:cs="Arial"/>
          <w:b w:val="0"/>
          <w:i w:val="0"/>
          <w:w w:val="105"/>
          <w:sz w:val="24"/>
          <w:szCs w:val="24"/>
        </w:rPr>
        <w:t>The secretary</w:t>
      </w:r>
      <w:r w:rsidR="00786BC1">
        <w:rPr>
          <w:rFonts w:ascii="Arial" w:hAnsi="Arial" w:cs="Arial"/>
          <w:b w:val="0"/>
          <w:i w:val="0"/>
          <w:w w:val="105"/>
          <w:sz w:val="24"/>
          <w:szCs w:val="24"/>
        </w:rPr>
        <w:t>/treasurer</w:t>
      </w:r>
      <w:r w:rsidRPr="0017470F">
        <w:rPr>
          <w:rFonts w:ascii="Arial" w:hAnsi="Arial" w:cs="Arial"/>
          <w:b w:val="0"/>
          <w:i w:val="0"/>
          <w:w w:val="105"/>
          <w:sz w:val="24"/>
          <w:szCs w:val="24"/>
          <w:u w:val="single"/>
        </w:rPr>
        <w:t xml:space="preserve"> </w:t>
      </w:r>
      <w:r w:rsidRPr="0017470F">
        <w:rPr>
          <w:rFonts w:ascii="Arial" w:hAnsi="Arial" w:cs="Arial"/>
          <w:b w:val="0"/>
          <w:i w:val="0"/>
          <w:w w:val="105"/>
          <w:sz w:val="24"/>
          <w:szCs w:val="24"/>
        </w:rPr>
        <w:t xml:space="preserve">shall keep all records, record the proceedings of all conventions and meetings of the executive committee, and shall perform all duties </w:t>
      </w:r>
      <w:r w:rsidR="00E77768" w:rsidRPr="0017470F">
        <w:rPr>
          <w:rFonts w:ascii="Arial" w:hAnsi="Arial" w:cs="Arial"/>
          <w:b w:val="0"/>
          <w:i w:val="0"/>
          <w:w w:val="105"/>
          <w:sz w:val="24"/>
          <w:szCs w:val="24"/>
        </w:rPr>
        <w:t>customary</w:t>
      </w:r>
      <w:r w:rsidRPr="0017470F">
        <w:rPr>
          <w:rFonts w:ascii="Arial" w:hAnsi="Arial" w:cs="Arial"/>
          <w:b w:val="0"/>
          <w:i w:val="0"/>
          <w:w w:val="105"/>
          <w:sz w:val="24"/>
          <w:szCs w:val="24"/>
        </w:rPr>
        <w:t xml:space="preserve"> of the office. In the event of a vacancy, the vacancy shall be filled by the executive committee</w:t>
      </w:r>
      <w:r w:rsidRPr="0017470F">
        <w:rPr>
          <w:rFonts w:ascii="Arial" w:hAnsi="Arial" w:cs="Arial"/>
          <w:w w:val="105"/>
          <w:sz w:val="24"/>
          <w:szCs w:val="24"/>
          <w:u w:val="single"/>
        </w:rPr>
        <w:t>.</w:t>
      </w:r>
    </w:p>
    <w:p w14:paraId="01928FC5" w14:textId="77777777" w:rsidR="004F6D69" w:rsidRPr="0017470F" w:rsidRDefault="004F6D69" w:rsidP="00FF554F">
      <w:pPr>
        <w:pStyle w:val="BodyText"/>
        <w:spacing w:before="1"/>
        <w:ind w:right="220"/>
        <w:rPr>
          <w:rFonts w:ascii="Arial" w:hAnsi="Arial" w:cs="Arial"/>
          <w:b/>
          <w:i/>
          <w:sz w:val="24"/>
          <w:szCs w:val="24"/>
        </w:rPr>
      </w:pPr>
    </w:p>
    <w:p w14:paraId="5DF39A01" w14:textId="5A7AFF99" w:rsidR="004F6D69" w:rsidRPr="0017470F" w:rsidRDefault="0037593E" w:rsidP="00FF554F">
      <w:pPr>
        <w:pStyle w:val="BodyText"/>
        <w:spacing w:before="84" w:line="256" w:lineRule="auto"/>
        <w:ind w:right="220"/>
        <w:rPr>
          <w:rFonts w:ascii="Arial" w:hAnsi="Arial" w:cs="Arial"/>
          <w:spacing w:val="1"/>
          <w:w w:val="105"/>
          <w:sz w:val="24"/>
          <w:szCs w:val="24"/>
        </w:rPr>
      </w:pPr>
      <w:r w:rsidRPr="0017470F">
        <w:rPr>
          <w:rFonts w:ascii="Arial" w:hAnsi="Arial" w:cs="Arial"/>
          <w:w w:val="105"/>
          <w:sz w:val="24"/>
          <w:szCs w:val="24"/>
        </w:rPr>
        <w:t xml:space="preserve">The </w:t>
      </w:r>
      <w:r w:rsidR="00786BC1">
        <w:rPr>
          <w:rFonts w:ascii="Arial" w:hAnsi="Arial" w:cs="Arial"/>
          <w:w w:val="105"/>
          <w:sz w:val="24"/>
          <w:szCs w:val="24"/>
        </w:rPr>
        <w:t>secretart/</w:t>
      </w:r>
      <w:r w:rsidRPr="0017470F">
        <w:rPr>
          <w:rFonts w:ascii="Arial" w:hAnsi="Arial" w:cs="Arial"/>
          <w:w w:val="105"/>
          <w:sz w:val="24"/>
          <w:szCs w:val="24"/>
        </w:rPr>
        <w:t xml:space="preserve">treasurer shall </w:t>
      </w:r>
      <w:r w:rsidRPr="0017470F">
        <w:rPr>
          <w:rFonts w:ascii="Arial" w:hAnsi="Arial" w:cs="Arial"/>
          <w:spacing w:val="1"/>
          <w:w w:val="105"/>
          <w:sz w:val="24"/>
          <w:szCs w:val="24"/>
        </w:rPr>
        <w:t xml:space="preserve">keep </w:t>
      </w:r>
      <w:r w:rsidRPr="0017470F">
        <w:rPr>
          <w:rFonts w:ascii="Arial" w:hAnsi="Arial" w:cs="Arial"/>
          <w:spacing w:val="2"/>
          <w:w w:val="105"/>
          <w:sz w:val="24"/>
          <w:szCs w:val="24"/>
        </w:rPr>
        <w:t xml:space="preserve">all </w:t>
      </w:r>
      <w:r w:rsidRPr="0017470F">
        <w:rPr>
          <w:rFonts w:ascii="Arial" w:hAnsi="Arial" w:cs="Arial"/>
          <w:w w:val="105"/>
          <w:sz w:val="24"/>
          <w:szCs w:val="24"/>
        </w:rPr>
        <w:t xml:space="preserve">records </w:t>
      </w:r>
      <w:r w:rsidRPr="0017470F">
        <w:rPr>
          <w:rFonts w:ascii="Arial" w:hAnsi="Arial" w:cs="Arial"/>
          <w:spacing w:val="2"/>
          <w:w w:val="105"/>
          <w:sz w:val="24"/>
          <w:szCs w:val="24"/>
        </w:rPr>
        <w:t xml:space="preserve">of all deposits, </w:t>
      </w:r>
      <w:r w:rsidRPr="0017470F">
        <w:rPr>
          <w:rFonts w:ascii="Arial" w:hAnsi="Arial" w:cs="Arial"/>
          <w:spacing w:val="1"/>
          <w:w w:val="105"/>
          <w:sz w:val="24"/>
          <w:szCs w:val="24"/>
        </w:rPr>
        <w:t xml:space="preserve">withdraws, </w:t>
      </w:r>
      <w:r w:rsidRPr="0017470F">
        <w:rPr>
          <w:rFonts w:ascii="Arial" w:hAnsi="Arial" w:cs="Arial"/>
          <w:w w:val="105"/>
          <w:sz w:val="24"/>
          <w:szCs w:val="24"/>
        </w:rPr>
        <w:t>and</w:t>
      </w:r>
      <w:r w:rsidRPr="0017470F">
        <w:rPr>
          <w:rFonts w:ascii="Arial" w:hAnsi="Arial" w:cs="Arial"/>
          <w:spacing w:val="-4"/>
          <w:w w:val="105"/>
          <w:sz w:val="24"/>
          <w:szCs w:val="24"/>
        </w:rPr>
        <w:t xml:space="preserve"> </w:t>
      </w:r>
      <w:r w:rsidRPr="0017470F">
        <w:rPr>
          <w:rFonts w:ascii="Arial" w:hAnsi="Arial" w:cs="Arial"/>
          <w:w w:val="105"/>
          <w:sz w:val="24"/>
          <w:szCs w:val="24"/>
        </w:rPr>
        <w:t>have</w:t>
      </w:r>
      <w:r w:rsidRPr="0017470F">
        <w:rPr>
          <w:rFonts w:ascii="Arial" w:hAnsi="Arial" w:cs="Arial"/>
          <w:spacing w:val="-7"/>
          <w:w w:val="105"/>
          <w:sz w:val="24"/>
          <w:szCs w:val="24"/>
        </w:rPr>
        <w:t xml:space="preserve"> </w:t>
      </w:r>
      <w:r w:rsidRPr="0017470F">
        <w:rPr>
          <w:rFonts w:ascii="Arial" w:hAnsi="Arial" w:cs="Arial"/>
          <w:w w:val="105"/>
          <w:sz w:val="24"/>
          <w:szCs w:val="24"/>
        </w:rPr>
        <w:t>custody</w:t>
      </w:r>
      <w:r w:rsidRPr="0017470F">
        <w:rPr>
          <w:rFonts w:ascii="Arial" w:hAnsi="Arial" w:cs="Arial"/>
          <w:spacing w:val="-7"/>
          <w:w w:val="105"/>
          <w:sz w:val="24"/>
          <w:szCs w:val="24"/>
        </w:rPr>
        <w:t xml:space="preserve"> </w:t>
      </w:r>
      <w:r w:rsidRPr="0017470F">
        <w:rPr>
          <w:rFonts w:ascii="Arial" w:hAnsi="Arial" w:cs="Arial"/>
          <w:spacing w:val="2"/>
          <w:w w:val="105"/>
          <w:sz w:val="24"/>
          <w:szCs w:val="24"/>
        </w:rPr>
        <w:t>of</w:t>
      </w:r>
      <w:r w:rsidRPr="0017470F">
        <w:rPr>
          <w:rFonts w:ascii="Arial" w:hAnsi="Arial" w:cs="Arial"/>
          <w:spacing w:val="-1"/>
          <w:w w:val="105"/>
          <w:sz w:val="24"/>
          <w:szCs w:val="24"/>
        </w:rPr>
        <w:t xml:space="preserve"> </w:t>
      </w:r>
      <w:r w:rsidRPr="0017470F">
        <w:rPr>
          <w:rFonts w:ascii="Arial" w:hAnsi="Arial" w:cs="Arial"/>
          <w:w w:val="105"/>
          <w:sz w:val="24"/>
          <w:szCs w:val="24"/>
        </w:rPr>
        <w:t>the</w:t>
      </w:r>
      <w:r w:rsidRPr="0017470F">
        <w:rPr>
          <w:rFonts w:ascii="Arial" w:hAnsi="Arial" w:cs="Arial"/>
          <w:spacing w:val="-7"/>
          <w:w w:val="105"/>
          <w:sz w:val="24"/>
          <w:szCs w:val="24"/>
        </w:rPr>
        <w:t xml:space="preserve"> </w:t>
      </w:r>
      <w:r w:rsidRPr="0017470F">
        <w:rPr>
          <w:rFonts w:ascii="Arial" w:hAnsi="Arial" w:cs="Arial"/>
          <w:w w:val="105"/>
          <w:sz w:val="24"/>
          <w:szCs w:val="24"/>
        </w:rPr>
        <w:t>funds</w:t>
      </w:r>
      <w:r w:rsidRPr="0017470F">
        <w:rPr>
          <w:rFonts w:ascii="Arial" w:hAnsi="Arial" w:cs="Arial"/>
          <w:spacing w:val="2"/>
          <w:w w:val="105"/>
          <w:sz w:val="24"/>
          <w:szCs w:val="24"/>
        </w:rPr>
        <w:t xml:space="preserve"> of</w:t>
      </w:r>
      <w:r w:rsidRPr="0017470F">
        <w:rPr>
          <w:rFonts w:ascii="Arial" w:hAnsi="Arial" w:cs="Arial"/>
          <w:spacing w:val="-1"/>
          <w:w w:val="105"/>
          <w:sz w:val="24"/>
          <w:szCs w:val="24"/>
        </w:rPr>
        <w:t xml:space="preserve"> </w:t>
      </w:r>
      <w:r w:rsidRPr="0017470F">
        <w:rPr>
          <w:rFonts w:ascii="Arial" w:hAnsi="Arial" w:cs="Arial"/>
          <w:w w:val="105"/>
          <w:sz w:val="24"/>
          <w:szCs w:val="24"/>
        </w:rPr>
        <w:t>the</w:t>
      </w:r>
      <w:r w:rsidRPr="0017470F">
        <w:rPr>
          <w:rFonts w:ascii="Arial" w:hAnsi="Arial" w:cs="Arial"/>
          <w:spacing w:val="-7"/>
          <w:w w:val="105"/>
          <w:sz w:val="24"/>
          <w:szCs w:val="24"/>
        </w:rPr>
        <w:t xml:space="preserve"> </w:t>
      </w:r>
      <w:r w:rsidRPr="0017470F">
        <w:rPr>
          <w:rFonts w:ascii="Arial" w:hAnsi="Arial" w:cs="Arial"/>
          <w:spacing w:val="1"/>
          <w:w w:val="105"/>
          <w:sz w:val="24"/>
          <w:szCs w:val="24"/>
        </w:rPr>
        <w:t>chapter</w:t>
      </w:r>
      <w:r w:rsidRPr="0017470F">
        <w:rPr>
          <w:rFonts w:ascii="Arial" w:hAnsi="Arial" w:cs="Arial"/>
          <w:spacing w:val="-11"/>
          <w:w w:val="105"/>
          <w:sz w:val="24"/>
          <w:szCs w:val="24"/>
        </w:rPr>
        <w:t xml:space="preserve"> </w:t>
      </w:r>
      <w:r w:rsidRPr="0017470F">
        <w:rPr>
          <w:rFonts w:ascii="Arial" w:hAnsi="Arial" w:cs="Arial"/>
          <w:w w:val="105"/>
          <w:sz w:val="24"/>
          <w:szCs w:val="24"/>
        </w:rPr>
        <w:t>and</w:t>
      </w:r>
      <w:r w:rsidRPr="0017470F">
        <w:rPr>
          <w:rFonts w:ascii="Arial" w:hAnsi="Arial" w:cs="Arial"/>
          <w:spacing w:val="-4"/>
          <w:w w:val="105"/>
          <w:sz w:val="24"/>
          <w:szCs w:val="24"/>
        </w:rPr>
        <w:t xml:space="preserve"> </w:t>
      </w:r>
      <w:r w:rsidRPr="0017470F">
        <w:rPr>
          <w:rFonts w:ascii="Arial" w:hAnsi="Arial" w:cs="Arial"/>
          <w:w w:val="105"/>
          <w:sz w:val="24"/>
          <w:szCs w:val="24"/>
        </w:rPr>
        <w:t>sha</w:t>
      </w:r>
      <w:r w:rsidRPr="0017470F">
        <w:rPr>
          <w:rFonts w:ascii="Arial" w:hAnsi="Arial" w:cs="Arial"/>
          <w:spacing w:val="1"/>
          <w:w w:val="105"/>
          <w:sz w:val="24"/>
          <w:szCs w:val="24"/>
        </w:rPr>
        <w:t>ll</w:t>
      </w:r>
      <w:r w:rsidRPr="0017470F">
        <w:rPr>
          <w:rFonts w:ascii="Arial" w:hAnsi="Arial" w:cs="Arial"/>
          <w:spacing w:val="-5"/>
          <w:w w:val="105"/>
          <w:sz w:val="24"/>
          <w:szCs w:val="24"/>
        </w:rPr>
        <w:t xml:space="preserve"> </w:t>
      </w:r>
      <w:r w:rsidRPr="0017470F">
        <w:rPr>
          <w:rFonts w:ascii="Arial" w:hAnsi="Arial" w:cs="Arial"/>
          <w:spacing w:val="2"/>
          <w:w w:val="105"/>
          <w:sz w:val="24"/>
          <w:szCs w:val="24"/>
        </w:rPr>
        <w:t>be</w:t>
      </w:r>
      <w:r w:rsidRPr="0017470F">
        <w:rPr>
          <w:rFonts w:ascii="Arial" w:hAnsi="Arial" w:cs="Arial"/>
          <w:spacing w:val="-7"/>
          <w:w w:val="105"/>
          <w:sz w:val="24"/>
          <w:szCs w:val="24"/>
        </w:rPr>
        <w:t xml:space="preserve"> </w:t>
      </w:r>
      <w:r w:rsidRPr="0017470F">
        <w:rPr>
          <w:rFonts w:ascii="Arial" w:hAnsi="Arial" w:cs="Arial"/>
          <w:spacing w:val="1"/>
          <w:w w:val="105"/>
          <w:sz w:val="24"/>
          <w:szCs w:val="24"/>
        </w:rPr>
        <w:t>responsible</w:t>
      </w:r>
      <w:r w:rsidRPr="0017470F">
        <w:rPr>
          <w:rFonts w:ascii="Arial" w:hAnsi="Arial" w:cs="Arial"/>
          <w:spacing w:val="-7"/>
          <w:w w:val="105"/>
          <w:sz w:val="24"/>
          <w:szCs w:val="24"/>
        </w:rPr>
        <w:t xml:space="preserve"> </w:t>
      </w:r>
      <w:r w:rsidRPr="0017470F">
        <w:rPr>
          <w:rFonts w:ascii="Arial" w:hAnsi="Arial" w:cs="Arial"/>
          <w:spacing w:val="1"/>
          <w:w w:val="105"/>
          <w:sz w:val="24"/>
          <w:szCs w:val="24"/>
        </w:rPr>
        <w:t>to</w:t>
      </w:r>
      <w:r w:rsidRPr="0017470F">
        <w:rPr>
          <w:rFonts w:ascii="Arial" w:hAnsi="Arial" w:cs="Arial"/>
          <w:spacing w:val="-4"/>
          <w:w w:val="105"/>
          <w:sz w:val="24"/>
          <w:szCs w:val="24"/>
        </w:rPr>
        <w:t xml:space="preserve"> </w:t>
      </w:r>
      <w:r w:rsidRPr="0017470F">
        <w:rPr>
          <w:rFonts w:ascii="Arial" w:hAnsi="Arial" w:cs="Arial"/>
          <w:spacing w:val="1"/>
          <w:w w:val="105"/>
          <w:sz w:val="24"/>
          <w:szCs w:val="24"/>
        </w:rPr>
        <w:t>keep</w:t>
      </w:r>
      <w:r w:rsidRPr="0017470F">
        <w:rPr>
          <w:rFonts w:ascii="Arial" w:hAnsi="Arial" w:cs="Arial"/>
          <w:spacing w:val="-17"/>
          <w:w w:val="105"/>
          <w:sz w:val="24"/>
          <w:szCs w:val="24"/>
        </w:rPr>
        <w:t xml:space="preserve"> </w:t>
      </w:r>
      <w:r w:rsidRPr="0017470F">
        <w:rPr>
          <w:rFonts w:ascii="Arial" w:hAnsi="Arial" w:cs="Arial"/>
          <w:spacing w:val="2"/>
          <w:w w:val="105"/>
          <w:sz w:val="24"/>
          <w:szCs w:val="24"/>
        </w:rPr>
        <w:t>an</w:t>
      </w:r>
      <w:r w:rsidRPr="0017470F">
        <w:rPr>
          <w:rFonts w:ascii="Arial" w:hAnsi="Arial" w:cs="Arial"/>
          <w:spacing w:val="-13"/>
          <w:w w:val="105"/>
          <w:sz w:val="24"/>
          <w:szCs w:val="24"/>
        </w:rPr>
        <w:t xml:space="preserve"> </w:t>
      </w:r>
      <w:r w:rsidRPr="0017470F">
        <w:rPr>
          <w:rFonts w:ascii="Arial" w:hAnsi="Arial" w:cs="Arial"/>
          <w:w w:val="105"/>
          <w:sz w:val="24"/>
          <w:szCs w:val="24"/>
        </w:rPr>
        <w:t>accurate</w:t>
      </w:r>
      <w:r w:rsidRPr="0017470F">
        <w:rPr>
          <w:rFonts w:ascii="Arial" w:hAnsi="Arial" w:cs="Arial"/>
          <w:spacing w:val="-7"/>
          <w:w w:val="105"/>
          <w:sz w:val="24"/>
          <w:szCs w:val="24"/>
        </w:rPr>
        <w:t xml:space="preserve"> </w:t>
      </w:r>
      <w:r w:rsidRPr="0017470F">
        <w:rPr>
          <w:rFonts w:ascii="Arial" w:hAnsi="Arial" w:cs="Arial"/>
          <w:w w:val="105"/>
          <w:sz w:val="24"/>
          <w:szCs w:val="24"/>
        </w:rPr>
        <w:t>and</w:t>
      </w:r>
      <w:r w:rsidRPr="0017470F">
        <w:rPr>
          <w:rFonts w:ascii="Arial" w:hAnsi="Arial" w:cs="Arial"/>
          <w:spacing w:val="-4"/>
          <w:w w:val="105"/>
          <w:sz w:val="24"/>
          <w:szCs w:val="24"/>
        </w:rPr>
        <w:t xml:space="preserve"> </w:t>
      </w:r>
      <w:r w:rsidRPr="0017470F">
        <w:rPr>
          <w:rFonts w:ascii="Arial" w:hAnsi="Arial" w:cs="Arial"/>
          <w:spacing w:val="2"/>
          <w:w w:val="105"/>
          <w:sz w:val="24"/>
          <w:szCs w:val="24"/>
        </w:rPr>
        <w:t>complete</w:t>
      </w:r>
      <w:r w:rsidRPr="0017470F">
        <w:rPr>
          <w:rFonts w:ascii="Arial" w:hAnsi="Arial" w:cs="Arial"/>
          <w:spacing w:val="-7"/>
          <w:w w:val="105"/>
          <w:sz w:val="24"/>
          <w:szCs w:val="24"/>
        </w:rPr>
        <w:t xml:space="preserve"> </w:t>
      </w:r>
      <w:r w:rsidRPr="0017470F">
        <w:rPr>
          <w:rFonts w:ascii="Arial" w:hAnsi="Arial" w:cs="Arial"/>
          <w:w w:val="105"/>
          <w:sz w:val="24"/>
          <w:szCs w:val="24"/>
        </w:rPr>
        <w:t xml:space="preserve">account </w:t>
      </w:r>
      <w:r w:rsidRPr="0017470F">
        <w:rPr>
          <w:rFonts w:ascii="Arial" w:hAnsi="Arial" w:cs="Arial"/>
          <w:spacing w:val="2"/>
          <w:w w:val="105"/>
          <w:sz w:val="24"/>
          <w:szCs w:val="24"/>
        </w:rPr>
        <w:t>of</w:t>
      </w:r>
      <w:r w:rsidRPr="0017470F">
        <w:rPr>
          <w:rFonts w:ascii="Arial" w:hAnsi="Arial" w:cs="Arial"/>
          <w:spacing w:val="-15"/>
          <w:w w:val="105"/>
          <w:sz w:val="24"/>
          <w:szCs w:val="24"/>
        </w:rPr>
        <w:t xml:space="preserve"> </w:t>
      </w:r>
      <w:r w:rsidRPr="0017470F">
        <w:rPr>
          <w:rFonts w:ascii="Arial" w:hAnsi="Arial" w:cs="Arial"/>
          <w:w w:val="105"/>
          <w:sz w:val="24"/>
          <w:szCs w:val="24"/>
        </w:rPr>
        <w:t>the</w:t>
      </w:r>
      <w:r w:rsidRPr="0017470F">
        <w:rPr>
          <w:rFonts w:ascii="Arial" w:hAnsi="Arial" w:cs="Arial"/>
          <w:spacing w:val="5"/>
          <w:w w:val="105"/>
          <w:sz w:val="24"/>
          <w:szCs w:val="24"/>
        </w:rPr>
        <w:t xml:space="preserve"> </w:t>
      </w:r>
      <w:r w:rsidRPr="0017470F">
        <w:rPr>
          <w:rFonts w:ascii="Arial" w:hAnsi="Arial" w:cs="Arial"/>
          <w:spacing w:val="1"/>
          <w:w w:val="105"/>
          <w:sz w:val="24"/>
          <w:szCs w:val="24"/>
        </w:rPr>
        <w:t>receipts,</w:t>
      </w:r>
      <w:r w:rsidRPr="0017470F">
        <w:rPr>
          <w:rFonts w:ascii="Arial" w:hAnsi="Arial" w:cs="Arial"/>
          <w:spacing w:val="-14"/>
          <w:w w:val="105"/>
          <w:sz w:val="24"/>
          <w:szCs w:val="24"/>
        </w:rPr>
        <w:t xml:space="preserve"> </w:t>
      </w:r>
      <w:r w:rsidRPr="0017470F">
        <w:rPr>
          <w:rFonts w:ascii="Arial" w:hAnsi="Arial" w:cs="Arial"/>
          <w:w w:val="105"/>
          <w:sz w:val="24"/>
          <w:szCs w:val="24"/>
        </w:rPr>
        <w:t>vouchers</w:t>
      </w:r>
      <w:r w:rsidRPr="0017470F">
        <w:rPr>
          <w:rFonts w:ascii="Arial" w:hAnsi="Arial" w:cs="Arial"/>
          <w:spacing w:val="1"/>
          <w:w w:val="105"/>
          <w:sz w:val="24"/>
          <w:szCs w:val="24"/>
        </w:rPr>
        <w:t xml:space="preserve"> </w:t>
      </w:r>
      <w:r w:rsidRPr="0017470F">
        <w:rPr>
          <w:rFonts w:ascii="Arial" w:hAnsi="Arial" w:cs="Arial"/>
          <w:w w:val="105"/>
          <w:sz w:val="24"/>
          <w:szCs w:val="24"/>
        </w:rPr>
        <w:t>and</w:t>
      </w:r>
      <w:r w:rsidRPr="0017470F">
        <w:rPr>
          <w:rFonts w:ascii="Arial" w:hAnsi="Arial" w:cs="Arial"/>
          <w:spacing w:val="-4"/>
          <w:w w:val="105"/>
          <w:sz w:val="24"/>
          <w:szCs w:val="24"/>
        </w:rPr>
        <w:t xml:space="preserve"> </w:t>
      </w:r>
      <w:r w:rsidRPr="0017470F">
        <w:rPr>
          <w:rFonts w:ascii="Arial" w:hAnsi="Arial" w:cs="Arial"/>
          <w:w w:val="105"/>
          <w:sz w:val="24"/>
          <w:szCs w:val="24"/>
        </w:rPr>
        <w:t>membership.</w:t>
      </w:r>
      <w:r w:rsidRPr="0017470F">
        <w:rPr>
          <w:rFonts w:ascii="Arial" w:hAnsi="Arial" w:cs="Arial"/>
          <w:spacing w:val="-1"/>
          <w:w w:val="105"/>
          <w:sz w:val="24"/>
          <w:szCs w:val="24"/>
        </w:rPr>
        <w:t xml:space="preserve"> </w:t>
      </w:r>
    </w:p>
    <w:p w14:paraId="6568077B" w14:textId="77777777" w:rsidR="008810B6" w:rsidRPr="0017470F" w:rsidRDefault="008810B6" w:rsidP="00FF554F">
      <w:pPr>
        <w:pStyle w:val="Heading2"/>
        <w:spacing w:before="21" w:line="252" w:lineRule="auto"/>
        <w:ind w:left="0" w:right="220"/>
        <w:rPr>
          <w:rFonts w:ascii="Arial" w:hAnsi="Arial" w:cs="Arial"/>
          <w:spacing w:val="1"/>
          <w:w w:val="105"/>
          <w:sz w:val="24"/>
          <w:szCs w:val="24"/>
          <w:u w:val="single"/>
        </w:rPr>
      </w:pPr>
    </w:p>
    <w:p w14:paraId="62F3E1D5" w14:textId="687048AD" w:rsidR="008810B6" w:rsidRPr="0017470F" w:rsidRDefault="008810B6" w:rsidP="00FF554F">
      <w:pPr>
        <w:pStyle w:val="Heading2"/>
        <w:spacing w:before="21" w:line="252" w:lineRule="auto"/>
        <w:ind w:left="0" w:right="220"/>
        <w:rPr>
          <w:rFonts w:ascii="Arial" w:hAnsi="Arial" w:cs="Arial"/>
          <w:b w:val="0"/>
          <w:i w:val="0"/>
          <w:sz w:val="24"/>
          <w:szCs w:val="24"/>
        </w:rPr>
      </w:pPr>
      <w:r w:rsidRPr="0017470F">
        <w:rPr>
          <w:rFonts w:ascii="Arial" w:hAnsi="Arial" w:cs="Arial"/>
          <w:b w:val="0"/>
          <w:i w:val="0"/>
          <w:w w:val="105"/>
          <w:sz w:val="24"/>
          <w:szCs w:val="24"/>
        </w:rPr>
        <w:t xml:space="preserve">The </w:t>
      </w:r>
      <w:r w:rsidR="00786BC1">
        <w:rPr>
          <w:rFonts w:ascii="Arial" w:hAnsi="Arial" w:cs="Arial"/>
          <w:b w:val="0"/>
          <w:i w:val="0"/>
          <w:w w:val="105"/>
          <w:sz w:val="24"/>
          <w:szCs w:val="24"/>
        </w:rPr>
        <w:t>secretary/</w:t>
      </w:r>
      <w:r w:rsidRPr="0017470F">
        <w:rPr>
          <w:rFonts w:ascii="Arial" w:hAnsi="Arial" w:cs="Arial"/>
          <w:b w:val="0"/>
          <w:i w:val="0"/>
          <w:w w:val="105"/>
          <w:sz w:val="24"/>
          <w:szCs w:val="24"/>
        </w:rPr>
        <w:t>treasurer shall be required to be bonded in the amount deemed sufficient by the executive committee, said bond to be executed by a surety company approved</w:t>
      </w:r>
      <w:r w:rsidR="00E77768" w:rsidRPr="0017470F">
        <w:rPr>
          <w:rFonts w:ascii="Arial" w:hAnsi="Arial" w:cs="Arial"/>
          <w:b w:val="0"/>
          <w:i w:val="0"/>
          <w:w w:val="105"/>
          <w:sz w:val="24"/>
          <w:szCs w:val="24"/>
        </w:rPr>
        <w:t xml:space="preserve"> by</w:t>
      </w:r>
      <w:r w:rsidRPr="0017470F">
        <w:rPr>
          <w:rFonts w:ascii="Arial" w:hAnsi="Arial" w:cs="Arial"/>
          <w:b w:val="0"/>
          <w:i w:val="0"/>
          <w:w w:val="105"/>
          <w:sz w:val="24"/>
          <w:szCs w:val="24"/>
        </w:rPr>
        <w:t xml:space="preserve"> the executive committee and the premium on such bond shall be paid by the chapter.  </w:t>
      </w:r>
    </w:p>
    <w:p w14:paraId="5F8D27CD" w14:textId="77777777" w:rsidR="00812D53" w:rsidRPr="0017470F" w:rsidRDefault="00812D53" w:rsidP="00FF554F">
      <w:pPr>
        <w:spacing w:before="1"/>
        <w:ind w:right="220"/>
        <w:jc w:val="center"/>
        <w:rPr>
          <w:rFonts w:ascii="Arial" w:hAnsi="Arial" w:cs="Arial"/>
          <w:b/>
          <w:w w:val="105"/>
          <w:sz w:val="24"/>
          <w:szCs w:val="24"/>
          <w:u w:val="single"/>
        </w:rPr>
      </w:pPr>
    </w:p>
    <w:p w14:paraId="412B94A7" w14:textId="36A11341" w:rsidR="004F6D69" w:rsidRPr="0017470F" w:rsidRDefault="0037593E" w:rsidP="00FF554F">
      <w:pPr>
        <w:spacing w:before="1"/>
        <w:ind w:right="220"/>
        <w:jc w:val="center"/>
        <w:rPr>
          <w:rFonts w:ascii="Arial" w:hAnsi="Arial" w:cs="Arial"/>
          <w:b/>
          <w:sz w:val="24"/>
          <w:szCs w:val="24"/>
          <w:u w:val="single"/>
        </w:rPr>
      </w:pPr>
      <w:r w:rsidRPr="0017470F">
        <w:rPr>
          <w:rFonts w:ascii="Arial" w:hAnsi="Arial" w:cs="Arial"/>
          <w:b/>
          <w:w w:val="105"/>
          <w:sz w:val="24"/>
          <w:szCs w:val="24"/>
          <w:u w:val="single"/>
        </w:rPr>
        <w:t xml:space="preserve">Article </w:t>
      </w:r>
      <w:r w:rsidRPr="0017470F">
        <w:rPr>
          <w:rFonts w:ascii="Arial" w:hAnsi="Arial" w:cs="Arial"/>
          <w:b/>
          <w:i/>
          <w:w w:val="105"/>
          <w:sz w:val="24"/>
          <w:szCs w:val="24"/>
          <w:u w:val="single"/>
        </w:rPr>
        <w:t>X</w:t>
      </w:r>
      <w:r w:rsidRPr="0017470F">
        <w:rPr>
          <w:rFonts w:ascii="Arial" w:hAnsi="Arial" w:cs="Arial"/>
          <w:b/>
          <w:w w:val="105"/>
          <w:sz w:val="24"/>
          <w:szCs w:val="24"/>
          <w:u w:val="single"/>
        </w:rPr>
        <w:t>– Editor</w:t>
      </w:r>
    </w:p>
    <w:p w14:paraId="3FF29034" w14:textId="77777777" w:rsidR="004F6D69" w:rsidRPr="0017470F" w:rsidRDefault="0037593E" w:rsidP="00FF554F">
      <w:pPr>
        <w:pStyle w:val="BodyText"/>
        <w:spacing w:before="84" w:line="256" w:lineRule="auto"/>
        <w:ind w:right="220"/>
        <w:rPr>
          <w:rFonts w:ascii="Arial" w:hAnsi="Arial" w:cs="Arial"/>
          <w:sz w:val="24"/>
          <w:szCs w:val="24"/>
        </w:rPr>
      </w:pPr>
      <w:r w:rsidRPr="0017470F">
        <w:rPr>
          <w:rFonts w:ascii="Arial" w:hAnsi="Arial" w:cs="Arial"/>
          <w:spacing w:val="2"/>
          <w:w w:val="105"/>
          <w:sz w:val="24"/>
          <w:szCs w:val="24"/>
        </w:rPr>
        <w:t xml:space="preserve">An </w:t>
      </w:r>
      <w:r w:rsidRPr="0017470F">
        <w:rPr>
          <w:rFonts w:ascii="Arial" w:hAnsi="Arial" w:cs="Arial"/>
          <w:w w:val="105"/>
          <w:sz w:val="24"/>
          <w:szCs w:val="24"/>
        </w:rPr>
        <w:t>editor shall</w:t>
      </w:r>
      <w:r w:rsidRPr="0017470F">
        <w:rPr>
          <w:rFonts w:ascii="Arial" w:hAnsi="Arial" w:cs="Arial"/>
          <w:b/>
          <w:i/>
          <w:w w:val="105"/>
          <w:sz w:val="24"/>
          <w:szCs w:val="24"/>
        </w:rPr>
        <w:t xml:space="preserve"> </w:t>
      </w:r>
      <w:r w:rsidRPr="0017470F">
        <w:rPr>
          <w:rFonts w:ascii="Arial" w:hAnsi="Arial" w:cs="Arial"/>
          <w:spacing w:val="2"/>
          <w:w w:val="105"/>
          <w:sz w:val="24"/>
          <w:szCs w:val="24"/>
        </w:rPr>
        <w:t xml:space="preserve">be </w:t>
      </w:r>
      <w:r w:rsidRPr="0017470F">
        <w:rPr>
          <w:rFonts w:ascii="Arial" w:hAnsi="Arial" w:cs="Arial"/>
          <w:spacing w:val="1"/>
          <w:w w:val="105"/>
          <w:sz w:val="24"/>
          <w:szCs w:val="24"/>
        </w:rPr>
        <w:t xml:space="preserve">appointed </w:t>
      </w:r>
      <w:r w:rsidRPr="0017470F">
        <w:rPr>
          <w:rFonts w:ascii="Arial" w:hAnsi="Arial" w:cs="Arial"/>
          <w:spacing w:val="2"/>
          <w:w w:val="105"/>
          <w:sz w:val="24"/>
          <w:szCs w:val="24"/>
        </w:rPr>
        <w:t xml:space="preserve">by the </w:t>
      </w:r>
      <w:r w:rsidRPr="0017470F">
        <w:rPr>
          <w:rFonts w:ascii="Arial" w:hAnsi="Arial" w:cs="Arial"/>
          <w:w w:val="105"/>
          <w:sz w:val="24"/>
          <w:szCs w:val="24"/>
        </w:rPr>
        <w:t xml:space="preserve">executive </w:t>
      </w:r>
      <w:r w:rsidRPr="0017470F">
        <w:rPr>
          <w:rFonts w:ascii="Arial" w:hAnsi="Arial" w:cs="Arial"/>
          <w:spacing w:val="-3"/>
          <w:w w:val="105"/>
          <w:sz w:val="24"/>
          <w:szCs w:val="24"/>
        </w:rPr>
        <w:t xml:space="preserve">committee. </w:t>
      </w:r>
      <w:r w:rsidR="00D22188" w:rsidRPr="0017470F">
        <w:rPr>
          <w:rFonts w:ascii="Arial" w:hAnsi="Arial" w:cs="Arial"/>
          <w:spacing w:val="-3"/>
          <w:w w:val="105"/>
          <w:sz w:val="24"/>
          <w:szCs w:val="24"/>
        </w:rPr>
        <w:t xml:space="preserve"> </w:t>
      </w:r>
      <w:r w:rsidRPr="0017470F">
        <w:rPr>
          <w:rFonts w:ascii="Arial" w:hAnsi="Arial" w:cs="Arial"/>
          <w:spacing w:val="2"/>
          <w:w w:val="105"/>
          <w:sz w:val="24"/>
          <w:szCs w:val="24"/>
        </w:rPr>
        <w:t xml:space="preserve">At </w:t>
      </w:r>
      <w:r w:rsidRPr="0017470F">
        <w:rPr>
          <w:rFonts w:ascii="Arial" w:hAnsi="Arial" w:cs="Arial"/>
          <w:w w:val="105"/>
          <w:sz w:val="24"/>
          <w:szCs w:val="24"/>
        </w:rPr>
        <w:t xml:space="preserve">which </w:t>
      </w:r>
      <w:r w:rsidRPr="0017470F">
        <w:rPr>
          <w:rFonts w:ascii="Arial" w:hAnsi="Arial" w:cs="Arial"/>
          <w:spacing w:val="-6"/>
          <w:w w:val="105"/>
          <w:sz w:val="24"/>
          <w:szCs w:val="24"/>
        </w:rPr>
        <w:t xml:space="preserve">time </w:t>
      </w:r>
      <w:r w:rsidRPr="0017470F">
        <w:rPr>
          <w:rFonts w:ascii="Arial" w:hAnsi="Arial" w:cs="Arial"/>
          <w:spacing w:val="2"/>
          <w:w w:val="105"/>
          <w:sz w:val="24"/>
          <w:szCs w:val="24"/>
        </w:rPr>
        <w:t xml:space="preserve">they </w:t>
      </w:r>
      <w:r w:rsidRPr="0017470F">
        <w:rPr>
          <w:rFonts w:ascii="Arial" w:hAnsi="Arial" w:cs="Arial"/>
          <w:w w:val="105"/>
          <w:sz w:val="24"/>
          <w:szCs w:val="24"/>
        </w:rPr>
        <w:t xml:space="preserve">become a </w:t>
      </w:r>
      <w:r w:rsidRPr="0017470F">
        <w:rPr>
          <w:rFonts w:ascii="Arial" w:hAnsi="Arial" w:cs="Arial"/>
          <w:spacing w:val="-4"/>
          <w:w w:val="105"/>
          <w:sz w:val="24"/>
          <w:szCs w:val="24"/>
        </w:rPr>
        <w:t xml:space="preserve">member </w:t>
      </w:r>
      <w:r w:rsidRPr="0017470F">
        <w:rPr>
          <w:rFonts w:ascii="Arial" w:hAnsi="Arial" w:cs="Arial"/>
          <w:spacing w:val="2"/>
          <w:w w:val="105"/>
          <w:sz w:val="24"/>
          <w:szCs w:val="24"/>
        </w:rPr>
        <w:t>of the</w:t>
      </w:r>
      <w:r w:rsidR="004B1FEA" w:rsidRPr="0017470F">
        <w:rPr>
          <w:rFonts w:ascii="Arial" w:hAnsi="Arial" w:cs="Arial"/>
          <w:spacing w:val="2"/>
          <w:w w:val="105"/>
          <w:sz w:val="24"/>
          <w:szCs w:val="24"/>
        </w:rPr>
        <w:t xml:space="preserve"> Executive Committee. </w:t>
      </w:r>
      <w:r w:rsidR="006A5CED" w:rsidRPr="0017470F">
        <w:rPr>
          <w:rFonts w:ascii="Arial" w:hAnsi="Arial" w:cs="Arial"/>
          <w:spacing w:val="2"/>
          <w:w w:val="105"/>
          <w:sz w:val="24"/>
          <w:szCs w:val="24"/>
        </w:rPr>
        <w:t xml:space="preserve"> </w:t>
      </w:r>
      <w:r w:rsidRPr="0017470F">
        <w:rPr>
          <w:rFonts w:ascii="Arial" w:hAnsi="Arial" w:cs="Arial"/>
          <w:spacing w:val="-3"/>
          <w:w w:val="105"/>
          <w:sz w:val="24"/>
          <w:szCs w:val="24"/>
        </w:rPr>
        <w:t>It</w:t>
      </w:r>
      <w:r w:rsidRPr="0017470F">
        <w:rPr>
          <w:rFonts w:ascii="Arial" w:hAnsi="Arial" w:cs="Arial"/>
          <w:spacing w:val="-5"/>
          <w:w w:val="105"/>
          <w:sz w:val="24"/>
          <w:szCs w:val="24"/>
        </w:rPr>
        <w:t xml:space="preserve"> </w:t>
      </w:r>
      <w:r w:rsidRPr="0017470F">
        <w:rPr>
          <w:rFonts w:ascii="Arial" w:hAnsi="Arial" w:cs="Arial"/>
          <w:spacing w:val="1"/>
          <w:w w:val="105"/>
          <w:sz w:val="24"/>
          <w:szCs w:val="24"/>
        </w:rPr>
        <w:t>shall</w:t>
      </w:r>
      <w:r w:rsidRPr="0017470F">
        <w:rPr>
          <w:rFonts w:ascii="Arial" w:hAnsi="Arial" w:cs="Arial"/>
          <w:spacing w:val="-5"/>
          <w:w w:val="105"/>
          <w:sz w:val="24"/>
          <w:szCs w:val="24"/>
        </w:rPr>
        <w:t xml:space="preserve"> </w:t>
      </w:r>
      <w:r w:rsidRPr="0017470F">
        <w:rPr>
          <w:rFonts w:ascii="Arial" w:hAnsi="Arial" w:cs="Arial"/>
          <w:spacing w:val="2"/>
          <w:w w:val="105"/>
          <w:sz w:val="24"/>
          <w:szCs w:val="24"/>
        </w:rPr>
        <w:t>be</w:t>
      </w:r>
      <w:r w:rsidRPr="0017470F">
        <w:rPr>
          <w:rFonts w:ascii="Arial" w:hAnsi="Arial" w:cs="Arial"/>
          <w:spacing w:val="-7"/>
          <w:w w:val="105"/>
          <w:sz w:val="24"/>
          <w:szCs w:val="24"/>
        </w:rPr>
        <w:t xml:space="preserve"> </w:t>
      </w:r>
      <w:r w:rsidRPr="0017470F">
        <w:rPr>
          <w:rFonts w:ascii="Arial" w:hAnsi="Arial" w:cs="Arial"/>
          <w:spacing w:val="2"/>
          <w:w w:val="105"/>
          <w:sz w:val="24"/>
          <w:szCs w:val="24"/>
        </w:rPr>
        <w:t>the</w:t>
      </w:r>
      <w:r w:rsidRPr="0017470F">
        <w:rPr>
          <w:rFonts w:ascii="Arial" w:hAnsi="Arial" w:cs="Arial"/>
          <w:spacing w:val="-7"/>
          <w:w w:val="105"/>
          <w:sz w:val="24"/>
          <w:szCs w:val="24"/>
        </w:rPr>
        <w:t xml:space="preserve"> </w:t>
      </w:r>
      <w:r w:rsidRPr="0017470F">
        <w:rPr>
          <w:rFonts w:ascii="Arial" w:hAnsi="Arial" w:cs="Arial"/>
          <w:w w:val="105"/>
          <w:sz w:val="24"/>
          <w:szCs w:val="24"/>
        </w:rPr>
        <w:t>editor’s</w:t>
      </w:r>
      <w:r w:rsidRPr="0017470F">
        <w:rPr>
          <w:rFonts w:ascii="Arial" w:hAnsi="Arial" w:cs="Arial"/>
          <w:spacing w:val="2"/>
          <w:w w:val="105"/>
          <w:sz w:val="24"/>
          <w:szCs w:val="24"/>
        </w:rPr>
        <w:t xml:space="preserve"> </w:t>
      </w:r>
      <w:r w:rsidRPr="0017470F">
        <w:rPr>
          <w:rFonts w:ascii="Arial" w:hAnsi="Arial" w:cs="Arial"/>
          <w:spacing w:val="3"/>
          <w:w w:val="105"/>
          <w:sz w:val="24"/>
          <w:szCs w:val="24"/>
        </w:rPr>
        <w:t>duty</w:t>
      </w:r>
      <w:r w:rsidRPr="0017470F">
        <w:rPr>
          <w:rFonts w:ascii="Arial" w:hAnsi="Arial" w:cs="Arial"/>
          <w:spacing w:val="-17"/>
          <w:w w:val="105"/>
          <w:sz w:val="24"/>
          <w:szCs w:val="24"/>
        </w:rPr>
        <w:t xml:space="preserve"> </w:t>
      </w:r>
      <w:r w:rsidRPr="0017470F">
        <w:rPr>
          <w:rFonts w:ascii="Arial" w:hAnsi="Arial" w:cs="Arial"/>
          <w:spacing w:val="1"/>
          <w:w w:val="105"/>
          <w:sz w:val="24"/>
          <w:szCs w:val="24"/>
        </w:rPr>
        <w:t>to</w:t>
      </w:r>
      <w:r w:rsidRPr="0017470F">
        <w:rPr>
          <w:rFonts w:ascii="Arial" w:hAnsi="Arial" w:cs="Arial"/>
          <w:spacing w:val="-4"/>
          <w:w w:val="105"/>
          <w:sz w:val="24"/>
          <w:szCs w:val="24"/>
        </w:rPr>
        <w:t xml:space="preserve"> </w:t>
      </w:r>
      <w:r w:rsidRPr="0017470F">
        <w:rPr>
          <w:rFonts w:ascii="Arial" w:hAnsi="Arial" w:cs="Arial"/>
          <w:w w:val="105"/>
          <w:sz w:val="24"/>
          <w:szCs w:val="24"/>
        </w:rPr>
        <w:t>publish</w:t>
      </w:r>
      <w:r w:rsidRPr="0017470F">
        <w:rPr>
          <w:rFonts w:ascii="Arial" w:hAnsi="Arial" w:cs="Arial"/>
          <w:spacing w:val="-4"/>
          <w:w w:val="105"/>
          <w:sz w:val="24"/>
          <w:szCs w:val="24"/>
        </w:rPr>
        <w:t xml:space="preserve"> </w:t>
      </w:r>
      <w:r w:rsidRPr="0017470F">
        <w:rPr>
          <w:rFonts w:ascii="Arial" w:hAnsi="Arial" w:cs="Arial"/>
          <w:spacing w:val="2"/>
          <w:w w:val="105"/>
          <w:sz w:val="24"/>
          <w:szCs w:val="24"/>
        </w:rPr>
        <w:t>the</w:t>
      </w:r>
      <w:r w:rsidRPr="0017470F">
        <w:rPr>
          <w:rFonts w:ascii="Arial" w:hAnsi="Arial" w:cs="Arial"/>
          <w:spacing w:val="-21"/>
          <w:w w:val="105"/>
          <w:sz w:val="24"/>
          <w:szCs w:val="24"/>
        </w:rPr>
        <w:t xml:space="preserve"> </w:t>
      </w:r>
      <w:r w:rsidRPr="0017470F">
        <w:rPr>
          <w:rFonts w:ascii="Arial" w:hAnsi="Arial" w:cs="Arial"/>
          <w:spacing w:val="-3"/>
          <w:w w:val="105"/>
          <w:sz w:val="24"/>
          <w:szCs w:val="24"/>
        </w:rPr>
        <w:t>official</w:t>
      </w:r>
      <w:r w:rsidRPr="0017470F">
        <w:rPr>
          <w:rFonts w:ascii="Arial" w:hAnsi="Arial" w:cs="Arial"/>
          <w:spacing w:val="21"/>
          <w:w w:val="105"/>
          <w:sz w:val="24"/>
          <w:szCs w:val="24"/>
        </w:rPr>
        <w:t xml:space="preserve"> </w:t>
      </w:r>
      <w:r w:rsidRPr="0017470F">
        <w:rPr>
          <w:rFonts w:ascii="Arial" w:hAnsi="Arial" w:cs="Arial"/>
          <w:spacing w:val="2"/>
          <w:w w:val="105"/>
          <w:sz w:val="24"/>
          <w:szCs w:val="24"/>
        </w:rPr>
        <w:t>newspaper</w:t>
      </w:r>
      <w:r w:rsidRPr="0017470F">
        <w:rPr>
          <w:rFonts w:ascii="Arial" w:hAnsi="Arial" w:cs="Arial"/>
          <w:spacing w:val="-28"/>
          <w:w w:val="105"/>
          <w:sz w:val="24"/>
          <w:szCs w:val="24"/>
        </w:rPr>
        <w:t xml:space="preserve"> </w:t>
      </w:r>
      <w:r w:rsidRPr="0017470F">
        <w:rPr>
          <w:rFonts w:ascii="Arial" w:hAnsi="Arial" w:cs="Arial"/>
          <w:spacing w:val="2"/>
          <w:w w:val="105"/>
          <w:sz w:val="24"/>
          <w:szCs w:val="24"/>
        </w:rPr>
        <w:t>of</w:t>
      </w:r>
      <w:r w:rsidRPr="0017470F">
        <w:rPr>
          <w:rFonts w:ascii="Arial" w:hAnsi="Arial" w:cs="Arial"/>
          <w:spacing w:val="-1"/>
          <w:w w:val="105"/>
          <w:sz w:val="24"/>
          <w:szCs w:val="24"/>
        </w:rPr>
        <w:t xml:space="preserve"> </w:t>
      </w:r>
      <w:r w:rsidRPr="0017470F">
        <w:rPr>
          <w:rFonts w:ascii="Arial" w:hAnsi="Arial" w:cs="Arial"/>
          <w:spacing w:val="2"/>
          <w:w w:val="105"/>
          <w:sz w:val="24"/>
          <w:szCs w:val="24"/>
        </w:rPr>
        <w:t>the</w:t>
      </w:r>
      <w:r w:rsidRPr="0017470F">
        <w:rPr>
          <w:rFonts w:ascii="Arial" w:hAnsi="Arial" w:cs="Arial"/>
          <w:spacing w:val="-7"/>
          <w:w w:val="105"/>
          <w:sz w:val="24"/>
          <w:szCs w:val="24"/>
        </w:rPr>
        <w:t xml:space="preserve"> </w:t>
      </w:r>
      <w:r w:rsidRPr="0017470F">
        <w:rPr>
          <w:rFonts w:ascii="Arial" w:hAnsi="Arial" w:cs="Arial"/>
          <w:spacing w:val="2"/>
          <w:w w:val="105"/>
          <w:sz w:val="24"/>
          <w:szCs w:val="24"/>
        </w:rPr>
        <w:t>Florida</w:t>
      </w:r>
      <w:r w:rsidRPr="0017470F">
        <w:rPr>
          <w:rFonts w:ascii="Arial" w:hAnsi="Arial" w:cs="Arial"/>
          <w:b/>
          <w:i/>
          <w:spacing w:val="-16"/>
          <w:w w:val="105"/>
          <w:sz w:val="24"/>
          <w:szCs w:val="24"/>
        </w:rPr>
        <w:t xml:space="preserve"> </w:t>
      </w:r>
      <w:r w:rsidRPr="0017470F">
        <w:rPr>
          <w:rFonts w:ascii="Arial" w:hAnsi="Arial" w:cs="Arial"/>
          <w:w w:val="105"/>
          <w:sz w:val="24"/>
          <w:szCs w:val="24"/>
        </w:rPr>
        <w:t>Chapter</w:t>
      </w:r>
      <w:r w:rsidRPr="0017470F">
        <w:rPr>
          <w:rFonts w:ascii="Arial" w:hAnsi="Arial" w:cs="Arial"/>
          <w:spacing w:val="-1"/>
          <w:w w:val="105"/>
          <w:sz w:val="24"/>
          <w:szCs w:val="24"/>
        </w:rPr>
        <w:t xml:space="preserve"> </w:t>
      </w:r>
      <w:r w:rsidRPr="0017470F">
        <w:rPr>
          <w:rFonts w:ascii="Arial" w:hAnsi="Arial" w:cs="Arial"/>
          <w:spacing w:val="2"/>
          <w:w w:val="105"/>
          <w:sz w:val="24"/>
          <w:szCs w:val="24"/>
        </w:rPr>
        <w:t>of</w:t>
      </w:r>
      <w:r w:rsidRPr="0017470F">
        <w:rPr>
          <w:rFonts w:ascii="Arial" w:hAnsi="Arial" w:cs="Arial"/>
          <w:spacing w:val="-13"/>
          <w:w w:val="105"/>
          <w:sz w:val="24"/>
          <w:szCs w:val="24"/>
        </w:rPr>
        <w:t xml:space="preserve"> </w:t>
      </w:r>
      <w:r w:rsidRPr="0017470F">
        <w:rPr>
          <w:rFonts w:ascii="Arial" w:hAnsi="Arial" w:cs="Arial"/>
          <w:w w:val="105"/>
          <w:sz w:val="24"/>
          <w:szCs w:val="24"/>
        </w:rPr>
        <w:t xml:space="preserve">UPMA. </w:t>
      </w:r>
    </w:p>
    <w:p w14:paraId="57CD1B30" w14:textId="5C6C687F" w:rsidR="004F6D69" w:rsidRPr="0017470F" w:rsidRDefault="00885CD3" w:rsidP="00FF554F">
      <w:pPr>
        <w:pStyle w:val="Heading1"/>
        <w:spacing w:before="183"/>
        <w:ind w:left="0" w:right="220"/>
        <w:rPr>
          <w:rFonts w:ascii="Arial" w:hAnsi="Arial" w:cs="Arial"/>
          <w:w w:val="105"/>
          <w:sz w:val="24"/>
          <w:szCs w:val="24"/>
        </w:rPr>
      </w:pPr>
      <w:r w:rsidRPr="0017470F">
        <w:rPr>
          <w:rFonts w:ascii="Arial" w:hAnsi="Arial" w:cs="Arial"/>
          <w:w w:val="105"/>
          <w:sz w:val="24"/>
          <w:szCs w:val="24"/>
          <w:u w:val="single"/>
        </w:rPr>
        <w:t>A</w:t>
      </w:r>
      <w:r w:rsidR="0037593E" w:rsidRPr="0017470F">
        <w:rPr>
          <w:rFonts w:ascii="Arial" w:hAnsi="Arial" w:cs="Arial"/>
          <w:w w:val="105"/>
          <w:sz w:val="24"/>
          <w:szCs w:val="24"/>
          <w:u w:val="single"/>
        </w:rPr>
        <w:t xml:space="preserve">rticle </w:t>
      </w:r>
      <w:r w:rsidR="0037593E" w:rsidRPr="0017470F">
        <w:rPr>
          <w:rFonts w:ascii="Arial" w:hAnsi="Arial" w:cs="Arial"/>
          <w:i/>
          <w:w w:val="105"/>
          <w:sz w:val="24"/>
          <w:szCs w:val="24"/>
          <w:u w:val="single"/>
        </w:rPr>
        <w:t xml:space="preserve">XI </w:t>
      </w:r>
      <w:r w:rsidR="0037593E" w:rsidRPr="0017470F">
        <w:rPr>
          <w:rFonts w:ascii="Arial" w:hAnsi="Arial" w:cs="Arial"/>
          <w:w w:val="105"/>
          <w:sz w:val="24"/>
          <w:szCs w:val="24"/>
          <w:u w:val="single"/>
        </w:rPr>
        <w:t>– Executive Committee</w:t>
      </w:r>
    </w:p>
    <w:p w14:paraId="7F1568B7" w14:textId="77777777" w:rsidR="004074B9" w:rsidRPr="0017470F" w:rsidRDefault="004074B9" w:rsidP="004074B9">
      <w:pPr>
        <w:pStyle w:val="BodyText"/>
        <w:spacing w:before="6" w:line="259" w:lineRule="auto"/>
        <w:ind w:right="220"/>
        <w:rPr>
          <w:rFonts w:ascii="Arial" w:hAnsi="Arial" w:cs="Arial"/>
          <w:sz w:val="24"/>
          <w:szCs w:val="24"/>
        </w:rPr>
      </w:pPr>
      <w:bookmarkStart w:id="1" w:name="_Hlk46757816"/>
      <w:r w:rsidRPr="0017470F">
        <w:rPr>
          <w:rFonts w:ascii="Arial" w:hAnsi="Arial" w:cs="Arial"/>
          <w:w w:val="105"/>
          <w:sz w:val="24"/>
          <w:szCs w:val="24"/>
        </w:rPr>
        <w:t>The officers of this chapter shall be a president, executive vice president, vice presidents, a secretary,</w:t>
      </w:r>
      <w:r w:rsidRPr="0017470F">
        <w:rPr>
          <w:rFonts w:ascii="Arial" w:hAnsi="Arial" w:cs="Arial"/>
          <w:b/>
          <w:i/>
          <w:w w:val="105"/>
          <w:sz w:val="24"/>
          <w:szCs w:val="24"/>
          <w:u w:val="single"/>
        </w:rPr>
        <w:t xml:space="preserve"> </w:t>
      </w:r>
      <w:r w:rsidRPr="0017470F">
        <w:rPr>
          <w:rFonts w:ascii="Arial" w:hAnsi="Arial" w:cs="Arial"/>
          <w:w w:val="105"/>
          <w:sz w:val="24"/>
          <w:szCs w:val="24"/>
        </w:rPr>
        <w:t>treasurer, the immediate past president, who shall serve a term of one year, the president of Postmasters Retired, and editor</w:t>
      </w:r>
      <w:r w:rsidRPr="0017470F">
        <w:rPr>
          <w:rFonts w:ascii="Arial" w:hAnsi="Arial" w:cs="Arial"/>
          <w:i/>
          <w:iCs/>
          <w:w w:val="105"/>
          <w:sz w:val="24"/>
          <w:szCs w:val="24"/>
          <w:u w:val="single"/>
        </w:rPr>
        <w:t>,</w:t>
      </w:r>
      <w:r w:rsidRPr="0017470F">
        <w:rPr>
          <w:rFonts w:ascii="Arial" w:hAnsi="Arial" w:cs="Arial"/>
          <w:w w:val="105"/>
          <w:sz w:val="24"/>
          <w:szCs w:val="24"/>
        </w:rPr>
        <w:t xml:space="preserve"> shall constitute the executive committee and the governing body of the chapter.</w:t>
      </w:r>
    </w:p>
    <w:p w14:paraId="735F4158" w14:textId="77777777" w:rsidR="004074B9" w:rsidRPr="0017470F" w:rsidRDefault="004074B9" w:rsidP="004074B9">
      <w:pPr>
        <w:pStyle w:val="BodyText"/>
        <w:spacing w:before="11"/>
        <w:ind w:right="220"/>
        <w:rPr>
          <w:rFonts w:ascii="Arial" w:hAnsi="Arial" w:cs="Arial"/>
          <w:sz w:val="24"/>
          <w:szCs w:val="24"/>
        </w:rPr>
      </w:pPr>
    </w:p>
    <w:p w14:paraId="285AB964" w14:textId="77777777" w:rsidR="004074B9" w:rsidRPr="0017470F" w:rsidRDefault="004074B9" w:rsidP="004074B9">
      <w:pPr>
        <w:pStyle w:val="BodyText"/>
        <w:spacing w:line="252" w:lineRule="auto"/>
        <w:ind w:right="220"/>
        <w:rPr>
          <w:rFonts w:ascii="Arial" w:hAnsi="Arial" w:cs="Arial"/>
          <w:sz w:val="24"/>
          <w:szCs w:val="24"/>
        </w:rPr>
      </w:pPr>
      <w:r w:rsidRPr="0017470F">
        <w:rPr>
          <w:rFonts w:ascii="Arial" w:hAnsi="Arial" w:cs="Arial"/>
          <w:w w:val="105"/>
          <w:sz w:val="24"/>
          <w:szCs w:val="24"/>
        </w:rPr>
        <w:t>It shall be the duty of the executive committee to carry out the orders of the chapter as expressed in the convention, it shall have direct control of all business of the chapter and its affairs, it shall be the power of the executive committee to authorize necessary expenditures; to audit all accounts; approve the expenses of the executive officers and in general perform all the functions ordinarily attached to such committee.</w:t>
      </w:r>
    </w:p>
    <w:p w14:paraId="3B8704E0" w14:textId="77777777" w:rsidR="004074B9" w:rsidRPr="0017470F" w:rsidRDefault="004074B9" w:rsidP="004074B9">
      <w:pPr>
        <w:pStyle w:val="BodyText"/>
        <w:spacing w:before="169" w:line="264" w:lineRule="auto"/>
        <w:ind w:right="220"/>
        <w:rPr>
          <w:rFonts w:ascii="Arial" w:hAnsi="Arial" w:cs="Arial"/>
          <w:w w:val="105"/>
          <w:sz w:val="24"/>
          <w:szCs w:val="24"/>
        </w:rPr>
      </w:pPr>
      <w:r w:rsidRPr="0017470F">
        <w:rPr>
          <w:rFonts w:ascii="Arial" w:hAnsi="Arial" w:cs="Arial"/>
          <w:w w:val="105"/>
          <w:sz w:val="24"/>
          <w:szCs w:val="24"/>
        </w:rPr>
        <w:t>The executive committee shall have the power to remove any of its members for good and sufficient reason by two- thirds vote of the committee when in session.</w:t>
      </w:r>
    </w:p>
    <w:bookmarkEnd w:id="1"/>
    <w:p w14:paraId="7395F0BB" w14:textId="45F1BFB4" w:rsidR="004F6D69" w:rsidRPr="0017470F" w:rsidRDefault="0037593E" w:rsidP="00FF554F">
      <w:pPr>
        <w:pStyle w:val="Heading1"/>
        <w:spacing w:before="195"/>
        <w:ind w:left="0" w:right="220"/>
        <w:rPr>
          <w:rFonts w:ascii="Arial" w:hAnsi="Arial" w:cs="Arial"/>
          <w:sz w:val="24"/>
          <w:szCs w:val="24"/>
        </w:rPr>
      </w:pPr>
      <w:r w:rsidRPr="0017470F">
        <w:rPr>
          <w:rFonts w:ascii="Arial" w:hAnsi="Arial" w:cs="Arial"/>
          <w:w w:val="105"/>
          <w:sz w:val="24"/>
          <w:szCs w:val="24"/>
          <w:u w:val="single"/>
        </w:rPr>
        <w:t xml:space="preserve">Article </w:t>
      </w:r>
      <w:r w:rsidRPr="0017470F">
        <w:rPr>
          <w:rFonts w:ascii="Arial" w:hAnsi="Arial" w:cs="Arial"/>
          <w:i/>
          <w:w w:val="105"/>
          <w:sz w:val="24"/>
          <w:szCs w:val="24"/>
          <w:u w:val="single"/>
        </w:rPr>
        <w:t>XII</w:t>
      </w:r>
      <w:r w:rsidRPr="0017470F">
        <w:rPr>
          <w:rFonts w:ascii="Arial" w:hAnsi="Arial" w:cs="Arial"/>
          <w:i/>
          <w:w w:val="105"/>
          <w:sz w:val="24"/>
          <w:szCs w:val="24"/>
        </w:rPr>
        <w:t xml:space="preserve"> </w:t>
      </w:r>
      <w:r w:rsidRPr="0017470F">
        <w:rPr>
          <w:rFonts w:ascii="Arial" w:hAnsi="Arial" w:cs="Arial"/>
          <w:w w:val="105"/>
          <w:sz w:val="24"/>
          <w:szCs w:val="24"/>
        </w:rPr>
        <w:t>– Sergeant-At-Arms</w:t>
      </w:r>
    </w:p>
    <w:p w14:paraId="5A411D69" w14:textId="77777777" w:rsidR="004F6D69" w:rsidRPr="0017470F" w:rsidRDefault="0037593E" w:rsidP="00FF554F">
      <w:pPr>
        <w:pStyle w:val="BodyText"/>
        <w:spacing w:before="36" w:line="247" w:lineRule="auto"/>
        <w:ind w:right="220"/>
        <w:rPr>
          <w:rFonts w:ascii="Arial" w:hAnsi="Arial" w:cs="Arial"/>
          <w:sz w:val="24"/>
          <w:szCs w:val="24"/>
        </w:rPr>
      </w:pPr>
      <w:r w:rsidRPr="0017470F">
        <w:rPr>
          <w:rFonts w:ascii="Arial" w:hAnsi="Arial" w:cs="Arial"/>
          <w:w w:val="105"/>
          <w:sz w:val="24"/>
          <w:szCs w:val="24"/>
        </w:rPr>
        <w:t>At the opening of each convention the president shall appoint a master sergeant -at-arms and the necessary assistant sergeants-at-arms, and it shall be their duty to maintain order and perform such other duties as designated by the</w:t>
      </w:r>
    </w:p>
    <w:p w14:paraId="0F121924" w14:textId="77777777" w:rsidR="004F6D69" w:rsidRPr="0017470F" w:rsidRDefault="003779CF" w:rsidP="00FF554F">
      <w:pPr>
        <w:pStyle w:val="BodyText"/>
        <w:ind w:right="220"/>
        <w:rPr>
          <w:rFonts w:ascii="Arial" w:hAnsi="Arial" w:cs="Arial"/>
          <w:sz w:val="24"/>
          <w:szCs w:val="24"/>
        </w:rPr>
      </w:pPr>
      <w:r w:rsidRPr="0017470F">
        <w:rPr>
          <w:rFonts w:ascii="Arial" w:hAnsi="Arial" w:cs="Arial"/>
          <w:w w:val="105"/>
          <w:sz w:val="24"/>
          <w:szCs w:val="24"/>
        </w:rPr>
        <w:t>President</w:t>
      </w:r>
      <w:r w:rsidR="0037593E" w:rsidRPr="0017470F">
        <w:rPr>
          <w:rFonts w:ascii="Arial" w:hAnsi="Arial" w:cs="Arial"/>
          <w:w w:val="105"/>
          <w:sz w:val="24"/>
          <w:szCs w:val="24"/>
        </w:rPr>
        <w:t>.</w:t>
      </w:r>
    </w:p>
    <w:p w14:paraId="445B454E" w14:textId="77777777" w:rsidR="004F6D69" w:rsidRPr="0017470F" w:rsidRDefault="004F6D69" w:rsidP="00FF554F">
      <w:pPr>
        <w:pStyle w:val="BodyText"/>
        <w:spacing w:before="1"/>
        <w:ind w:right="220"/>
        <w:rPr>
          <w:rFonts w:ascii="Arial" w:hAnsi="Arial" w:cs="Arial"/>
          <w:sz w:val="24"/>
          <w:szCs w:val="24"/>
        </w:rPr>
      </w:pPr>
    </w:p>
    <w:p w14:paraId="7C7EA942" w14:textId="38F9289D" w:rsidR="004F6D69" w:rsidRPr="0017470F" w:rsidRDefault="0037593E" w:rsidP="00FF554F">
      <w:pPr>
        <w:pStyle w:val="Heading1"/>
        <w:spacing w:before="1"/>
        <w:ind w:left="0" w:right="220"/>
        <w:rPr>
          <w:rFonts w:ascii="Arial" w:hAnsi="Arial" w:cs="Arial"/>
          <w:sz w:val="24"/>
          <w:szCs w:val="24"/>
        </w:rPr>
      </w:pPr>
      <w:r w:rsidRPr="0017470F">
        <w:rPr>
          <w:rFonts w:ascii="Arial" w:hAnsi="Arial" w:cs="Arial"/>
          <w:w w:val="105"/>
          <w:sz w:val="24"/>
          <w:szCs w:val="24"/>
          <w:u w:val="single"/>
        </w:rPr>
        <w:t xml:space="preserve">Article </w:t>
      </w:r>
      <w:r w:rsidRPr="0017470F">
        <w:rPr>
          <w:rFonts w:ascii="Arial" w:hAnsi="Arial" w:cs="Arial"/>
          <w:i/>
          <w:w w:val="105"/>
          <w:sz w:val="24"/>
          <w:szCs w:val="24"/>
          <w:u w:val="single"/>
        </w:rPr>
        <w:t>XI</w:t>
      </w:r>
      <w:r w:rsidR="00786BC1">
        <w:rPr>
          <w:rFonts w:ascii="Arial" w:hAnsi="Arial" w:cs="Arial"/>
          <w:i/>
          <w:w w:val="105"/>
          <w:sz w:val="24"/>
          <w:szCs w:val="24"/>
          <w:u w:val="single"/>
        </w:rPr>
        <w:t>II</w:t>
      </w:r>
      <w:r w:rsidRPr="0017470F">
        <w:rPr>
          <w:rFonts w:ascii="Arial" w:hAnsi="Arial" w:cs="Arial"/>
          <w:i/>
          <w:w w:val="105"/>
          <w:sz w:val="24"/>
          <w:szCs w:val="24"/>
        </w:rPr>
        <w:t xml:space="preserve"> </w:t>
      </w:r>
      <w:r w:rsidRPr="0017470F">
        <w:rPr>
          <w:rFonts w:ascii="Arial" w:hAnsi="Arial" w:cs="Arial"/>
          <w:w w:val="105"/>
          <w:sz w:val="24"/>
          <w:szCs w:val="24"/>
        </w:rPr>
        <w:t>– National Convention Roll Call Voting Procedure</w:t>
      </w:r>
    </w:p>
    <w:p w14:paraId="223046B5" w14:textId="475800E5" w:rsidR="004F6D69" w:rsidRPr="0017470F" w:rsidRDefault="0037593E" w:rsidP="00FF554F">
      <w:pPr>
        <w:pStyle w:val="BodyText"/>
        <w:spacing w:before="22" w:line="254" w:lineRule="auto"/>
        <w:ind w:right="220"/>
        <w:jc w:val="both"/>
        <w:rPr>
          <w:rFonts w:ascii="Arial" w:hAnsi="Arial" w:cs="Arial"/>
          <w:sz w:val="24"/>
          <w:szCs w:val="24"/>
        </w:rPr>
      </w:pPr>
      <w:r w:rsidRPr="0017470F">
        <w:rPr>
          <w:rFonts w:ascii="Arial" w:hAnsi="Arial" w:cs="Arial"/>
          <w:w w:val="105"/>
          <w:sz w:val="24"/>
          <w:szCs w:val="24"/>
        </w:rPr>
        <w:t xml:space="preserve">When preparing for roll call votes to be cast on elections, amendments, etc., at the National Convention the vote shall be taken by paper ballot at the annual Chapter Convention. </w:t>
      </w:r>
      <w:r w:rsidR="003779CF" w:rsidRPr="0017470F">
        <w:rPr>
          <w:rFonts w:ascii="Arial" w:hAnsi="Arial" w:cs="Arial"/>
          <w:w w:val="105"/>
          <w:sz w:val="24"/>
          <w:szCs w:val="24"/>
        </w:rPr>
        <w:t xml:space="preserve">Prior to the vote on each issue a vote will be taken to determine if the Chapter shall vote as a block or by percentage of votes cast. </w:t>
      </w:r>
      <w:r w:rsidRPr="0017470F">
        <w:rPr>
          <w:rFonts w:ascii="Arial" w:hAnsi="Arial" w:cs="Arial"/>
          <w:w w:val="105"/>
          <w:sz w:val="24"/>
          <w:szCs w:val="24"/>
        </w:rPr>
        <w:t>The results of ballot shall govern the procedure for how the Chapter’s votes will be cast at the National Convention by the Chapter</w:t>
      </w:r>
      <w:r w:rsidR="003779CF" w:rsidRPr="0017470F">
        <w:rPr>
          <w:rFonts w:ascii="Arial" w:hAnsi="Arial" w:cs="Arial"/>
          <w:w w:val="105"/>
          <w:sz w:val="24"/>
          <w:szCs w:val="24"/>
        </w:rPr>
        <w:t xml:space="preserve"> </w:t>
      </w:r>
      <w:r w:rsidRPr="0017470F">
        <w:rPr>
          <w:rFonts w:ascii="Arial" w:hAnsi="Arial" w:cs="Arial"/>
          <w:w w:val="105"/>
          <w:sz w:val="24"/>
          <w:szCs w:val="24"/>
        </w:rPr>
        <w:t xml:space="preserve">President. The results of the votes shall be recorded by the National Officer present at the convention, as well as in the official minutes of the Chapter convention. The National Officer and the Chapter President must send the results to the National Office within ten (10) days of the conclusion of the Chapter convention.  On the issue of elections, the Chapter’s official vote must be taken at the Chapter convention in the year that the election will take place at the National convention. </w:t>
      </w:r>
    </w:p>
    <w:p w14:paraId="31155FCD" w14:textId="4997EC05" w:rsidR="004F6D69" w:rsidRPr="0017470F" w:rsidRDefault="0037593E" w:rsidP="00FF554F">
      <w:pPr>
        <w:ind w:right="220"/>
        <w:jc w:val="center"/>
        <w:rPr>
          <w:rFonts w:ascii="Arial" w:hAnsi="Arial" w:cs="Arial"/>
          <w:b/>
          <w:sz w:val="24"/>
          <w:szCs w:val="24"/>
        </w:rPr>
      </w:pPr>
      <w:r w:rsidRPr="0017470F">
        <w:rPr>
          <w:rFonts w:ascii="Arial" w:hAnsi="Arial" w:cs="Arial"/>
          <w:b/>
          <w:w w:val="105"/>
          <w:sz w:val="24"/>
          <w:szCs w:val="24"/>
          <w:u w:val="single"/>
        </w:rPr>
        <w:t xml:space="preserve">Article </w:t>
      </w:r>
      <w:r w:rsidRPr="0017470F">
        <w:rPr>
          <w:rFonts w:ascii="Arial" w:hAnsi="Arial" w:cs="Arial"/>
          <w:b/>
          <w:i/>
          <w:w w:val="105"/>
          <w:sz w:val="24"/>
          <w:szCs w:val="24"/>
          <w:u w:val="single"/>
        </w:rPr>
        <w:t>X</w:t>
      </w:r>
      <w:r w:rsidR="00786BC1">
        <w:rPr>
          <w:rFonts w:ascii="Arial" w:hAnsi="Arial" w:cs="Arial"/>
          <w:b/>
          <w:i/>
          <w:w w:val="105"/>
          <w:sz w:val="24"/>
          <w:szCs w:val="24"/>
          <w:u w:val="single"/>
        </w:rPr>
        <w:t>I</w:t>
      </w:r>
      <w:r w:rsidRPr="0017470F">
        <w:rPr>
          <w:rFonts w:ascii="Arial" w:hAnsi="Arial" w:cs="Arial"/>
          <w:b/>
          <w:i/>
          <w:w w:val="105"/>
          <w:sz w:val="24"/>
          <w:szCs w:val="24"/>
          <w:u w:val="single"/>
        </w:rPr>
        <w:t>V</w:t>
      </w:r>
      <w:r w:rsidRPr="0017470F">
        <w:rPr>
          <w:rFonts w:ascii="Arial" w:hAnsi="Arial" w:cs="Arial"/>
          <w:b/>
          <w:i/>
          <w:w w:val="105"/>
          <w:sz w:val="24"/>
          <w:szCs w:val="24"/>
        </w:rPr>
        <w:t xml:space="preserve"> </w:t>
      </w:r>
      <w:r w:rsidRPr="0017470F">
        <w:rPr>
          <w:rFonts w:ascii="Arial" w:hAnsi="Arial" w:cs="Arial"/>
          <w:b/>
          <w:w w:val="105"/>
          <w:sz w:val="24"/>
          <w:szCs w:val="24"/>
        </w:rPr>
        <w:t>– Dues</w:t>
      </w:r>
    </w:p>
    <w:p w14:paraId="1C091158" w14:textId="77777777" w:rsidR="004F6D69" w:rsidRPr="0017470F" w:rsidRDefault="0037593E" w:rsidP="00FF554F">
      <w:pPr>
        <w:pStyle w:val="BodyText"/>
        <w:spacing w:before="36" w:line="247" w:lineRule="auto"/>
        <w:ind w:right="183"/>
        <w:rPr>
          <w:rFonts w:ascii="Arial" w:hAnsi="Arial" w:cs="Arial"/>
          <w:sz w:val="24"/>
          <w:szCs w:val="24"/>
        </w:rPr>
      </w:pPr>
      <w:r w:rsidRPr="0017470F">
        <w:rPr>
          <w:rFonts w:ascii="Arial" w:hAnsi="Arial" w:cs="Arial"/>
          <w:w w:val="105"/>
          <w:sz w:val="24"/>
          <w:szCs w:val="24"/>
        </w:rPr>
        <w:t>The annual dues of the members of this Chapter shall be the same as provided in the governing documents of the national organization.</w:t>
      </w:r>
    </w:p>
    <w:p w14:paraId="73A0D5E7" w14:textId="77777777" w:rsidR="00812D53" w:rsidRPr="0017470F" w:rsidRDefault="00812D53" w:rsidP="00FF554F">
      <w:pPr>
        <w:pStyle w:val="Heading1"/>
        <w:spacing w:line="214" w:lineRule="exact"/>
        <w:ind w:left="0" w:right="220"/>
        <w:rPr>
          <w:rFonts w:ascii="Arial" w:hAnsi="Arial" w:cs="Arial"/>
          <w:w w:val="105"/>
          <w:sz w:val="24"/>
          <w:szCs w:val="24"/>
          <w:u w:val="single"/>
        </w:rPr>
      </w:pPr>
    </w:p>
    <w:p w14:paraId="770355A3" w14:textId="77777777" w:rsidR="00786BC1" w:rsidRDefault="00786BC1" w:rsidP="00FF554F">
      <w:pPr>
        <w:pStyle w:val="Heading1"/>
        <w:spacing w:line="214" w:lineRule="exact"/>
        <w:ind w:left="0" w:right="220"/>
        <w:rPr>
          <w:rFonts w:ascii="Arial" w:hAnsi="Arial" w:cs="Arial"/>
          <w:w w:val="105"/>
          <w:sz w:val="24"/>
          <w:szCs w:val="24"/>
          <w:u w:val="single"/>
        </w:rPr>
      </w:pPr>
    </w:p>
    <w:p w14:paraId="569BA38E" w14:textId="77777777" w:rsidR="00786BC1" w:rsidRDefault="00786BC1" w:rsidP="00FF554F">
      <w:pPr>
        <w:pStyle w:val="Heading1"/>
        <w:spacing w:line="214" w:lineRule="exact"/>
        <w:ind w:left="0" w:right="220"/>
        <w:rPr>
          <w:rFonts w:ascii="Arial" w:hAnsi="Arial" w:cs="Arial"/>
          <w:w w:val="105"/>
          <w:sz w:val="24"/>
          <w:szCs w:val="24"/>
          <w:u w:val="single"/>
        </w:rPr>
      </w:pPr>
    </w:p>
    <w:p w14:paraId="22EB1697" w14:textId="55F94367" w:rsidR="004F6D69" w:rsidRPr="0017470F" w:rsidRDefault="0037593E" w:rsidP="00FF554F">
      <w:pPr>
        <w:pStyle w:val="Heading1"/>
        <w:spacing w:line="214" w:lineRule="exact"/>
        <w:ind w:left="0" w:right="220"/>
        <w:rPr>
          <w:rFonts w:ascii="Arial" w:hAnsi="Arial" w:cs="Arial"/>
          <w:sz w:val="24"/>
          <w:szCs w:val="24"/>
        </w:rPr>
      </w:pPr>
      <w:r w:rsidRPr="0017470F">
        <w:rPr>
          <w:rFonts w:ascii="Arial" w:hAnsi="Arial" w:cs="Arial"/>
          <w:w w:val="105"/>
          <w:sz w:val="24"/>
          <w:szCs w:val="24"/>
          <w:u w:val="single"/>
        </w:rPr>
        <w:lastRenderedPageBreak/>
        <w:t>Article XV</w:t>
      </w:r>
      <w:r w:rsidRPr="0017470F">
        <w:rPr>
          <w:rFonts w:ascii="Arial" w:hAnsi="Arial" w:cs="Arial"/>
          <w:w w:val="105"/>
          <w:sz w:val="24"/>
          <w:szCs w:val="24"/>
        </w:rPr>
        <w:t xml:space="preserve"> – Official Publication</w:t>
      </w:r>
    </w:p>
    <w:p w14:paraId="2FCE6C7C" w14:textId="2DE27D76" w:rsidR="004F6D69" w:rsidRPr="0017470F" w:rsidRDefault="001047B6" w:rsidP="00FF554F">
      <w:pPr>
        <w:pStyle w:val="BodyText"/>
        <w:spacing w:line="256" w:lineRule="auto"/>
        <w:ind w:right="220"/>
        <w:rPr>
          <w:rFonts w:ascii="Arial" w:hAnsi="Arial" w:cs="Arial"/>
          <w:sz w:val="24"/>
          <w:szCs w:val="24"/>
        </w:rPr>
      </w:pPr>
      <w:bookmarkStart w:id="2" w:name="_Hlk46758338"/>
      <w:r w:rsidRPr="0017470F">
        <w:rPr>
          <w:rFonts w:ascii="Arial" w:hAnsi="Arial" w:cs="Arial"/>
          <w:w w:val="105"/>
          <w:sz w:val="24"/>
          <w:szCs w:val="24"/>
        </w:rPr>
        <w:t xml:space="preserve">The official publication of this Chapter will be published when instructed by the Executive </w:t>
      </w:r>
      <w:r w:rsidR="00F248B6" w:rsidRPr="0017470F">
        <w:rPr>
          <w:rFonts w:ascii="Arial" w:hAnsi="Arial" w:cs="Arial"/>
          <w:w w:val="105"/>
          <w:sz w:val="24"/>
          <w:szCs w:val="24"/>
        </w:rPr>
        <w:t>Committee</w:t>
      </w:r>
      <w:r w:rsidR="0037593E" w:rsidRPr="0017470F">
        <w:rPr>
          <w:rFonts w:ascii="Arial" w:hAnsi="Arial" w:cs="Arial"/>
          <w:w w:val="105"/>
          <w:sz w:val="24"/>
          <w:szCs w:val="24"/>
        </w:rPr>
        <w:t xml:space="preserve">. The publication will be distributed to the membership and others. The official publication will be named – The </w:t>
      </w:r>
      <w:r w:rsidR="00F276F7" w:rsidRPr="0017470F">
        <w:rPr>
          <w:rFonts w:ascii="Arial" w:hAnsi="Arial" w:cs="Arial"/>
          <w:w w:val="105"/>
          <w:sz w:val="24"/>
          <w:szCs w:val="24"/>
        </w:rPr>
        <w:t>Florid Gator</w:t>
      </w:r>
      <w:r w:rsidR="0037593E" w:rsidRPr="0017470F">
        <w:rPr>
          <w:rFonts w:ascii="Arial" w:hAnsi="Arial" w:cs="Arial"/>
          <w:w w:val="105"/>
          <w:sz w:val="24"/>
          <w:szCs w:val="24"/>
        </w:rPr>
        <w:t>. In addition, the Chapter may maintain a website for the dissemination of information. The executive committee, as the governing body of the Chapter, shall have editorial control over the official publication(s).</w:t>
      </w:r>
    </w:p>
    <w:bookmarkEnd w:id="2"/>
    <w:p w14:paraId="486ADE63" w14:textId="77777777" w:rsidR="00812D53" w:rsidRPr="0017470F" w:rsidRDefault="00812D53" w:rsidP="00FF554F">
      <w:pPr>
        <w:spacing w:before="97"/>
        <w:ind w:right="220"/>
        <w:jc w:val="center"/>
        <w:rPr>
          <w:rFonts w:ascii="Arial" w:hAnsi="Arial" w:cs="Arial"/>
          <w:b/>
          <w:i/>
          <w:w w:val="105"/>
          <w:sz w:val="24"/>
          <w:szCs w:val="24"/>
          <w:u w:val="single"/>
        </w:rPr>
      </w:pPr>
    </w:p>
    <w:p w14:paraId="1D248B6B" w14:textId="2BDE4FF6" w:rsidR="004F6D69" w:rsidRPr="0017470F" w:rsidRDefault="0037593E" w:rsidP="00FF554F">
      <w:pPr>
        <w:spacing w:before="97"/>
        <w:ind w:right="220"/>
        <w:jc w:val="center"/>
        <w:rPr>
          <w:rFonts w:ascii="Arial" w:hAnsi="Arial" w:cs="Arial"/>
          <w:b/>
          <w:sz w:val="24"/>
          <w:szCs w:val="24"/>
        </w:rPr>
      </w:pPr>
      <w:r w:rsidRPr="0017470F">
        <w:rPr>
          <w:rFonts w:ascii="Arial" w:hAnsi="Arial" w:cs="Arial"/>
          <w:b/>
          <w:i/>
          <w:w w:val="105"/>
          <w:sz w:val="24"/>
          <w:szCs w:val="24"/>
          <w:u w:val="single"/>
        </w:rPr>
        <w:t>Article X</w:t>
      </w:r>
      <w:r w:rsidR="00D22188" w:rsidRPr="0017470F">
        <w:rPr>
          <w:rFonts w:ascii="Arial" w:hAnsi="Arial" w:cs="Arial"/>
          <w:b/>
          <w:i/>
          <w:w w:val="105"/>
          <w:sz w:val="24"/>
          <w:szCs w:val="24"/>
          <w:u w:val="single"/>
        </w:rPr>
        <w:t>VI</w:t>
      </w:r>
      <w:r w:rsidRPr="0017470F">
        <w:rPr>
          <w:rFonts w:ascii="Arial" w:hAnsi="Arial" w:cs="Arial"/>
          <w:b/>
          <w:i/>
          <w:w w:val="105"/>
          <w:sz w:val="24"/>
          <w:szCs w:val="24"/>
          <w:u w:val="single"/>
        </w:rPr>
        <w:t xml:space="preserve"> -</w:t>
      </w:r>
      <w:r w:rsidRPr="0017470F">
        <w:rPr>
          <w:rFonts w:ascii="Arial" w:hAnsi="Arial" w:cs="Arial"/>
          <w:b/>
          <w:i/>
          <w:w w:val="105"/>
          <w:sz w:val="24"/>
          <w:szCs w:val="24"/>
        </w:rPr>
        <w:t xml:space="preserve"> </w:t>
      </w:r>
      <w:r w:rsidRPr="0017470F">
        <w:rPr>
          <w:rFonts w:ascii="Arial" w:hAnsi="Arial" w:cs="Arial"/>
          <w:b/>
          <w:w w:val="105"/>
          <w:sz w:val="24"/>
          <w:szCs w:val="24"/>
        </w:rPr>
        <w:t>Amendments</w:t>
      </w:r>
    </w:p>
    <w:p w14:paraId="1E054E75" w14:textId="79B8220E" w:rsidR="004F6D69" w:rsidRPr="0017470F" w:rsidRDefault="0037593E" w:rsidP="00FF554F">
      <w:pPr>
        <w:pStyle w:val="BodyText"/>
        <w:tabs>
          <w:tab w:val="left" w:pos="4055"/>
        </w:tabs>
        <w:spacing w:before="21" w:line="252" w:lineRule="auto"/>
        <w:ind w:right="220"/>
        <w:rPr>
          <w:rFonts w:ascii="Arial" w:hAnsi="Arial" w:cs="Arial"/>
          <w:sz w:val="24"/>
          <w:szCs w:val="24"/>
        </w:rPr>
      </w:pPr>
      <w:r w:rsidRPr="0017470F">
        <w:rPr>
          <w:rFonts w:ascii="Arial" w:hAnsi="Arial" w:cs="Arial"/>
          <w:w w:val="105"/>
          <w:sz w:val="24"/>
          <w:szCs w:val="24"/>
        </w:rPr>
        <w:t>All</w:t>
      </w:r>
      <w:r w:rsidRPr="0017470F">
        <w:rPr>
          <w:rFonts w:ascii="Arial" w:hAnsi="Arial" w:cs="Arial"/>
          <w:spacing w:val="-5"/>
          <w:w w:val="105"/>
          <w:sz w:val="24"/>
          <w:szCs w:val="24"/>
        </w:rPr>
        <w:t xml:space="preserve"> </w:t>
      </w:r>
      <w:r w:rsidRPr="0017470F">
        <w:rPr>
          <w:rFonts w:ascii="Arial" w:hAnsi="Arial" w:cs="Arial"/>
          <w:spacing w:val="3"/>
          <w:w w:val="105"/>
          <w:sz w:val="24"/>
          <w:szCs w:val="24"/>
        </w:rPr>
        <w:t>proposed</w:t>
      </w:r>
      <w:r w:rsidRPr="0017470F">
        <w:rPr>
          <w:rFonts w:ascii="Arial" w:hAnsi="Arial" w:cs="Arial"/>
          <w:spacing w:val="-18"/>
          <w:w w:val="105"/>
          <w:sz w:val="24"/>
          <w:szCs w:val="24"/>
        </w:rPr>
        <w:t xml:space="preserve"> </w:t>
      </w:r>
      <w:r w:rsidRPr="0017470F">
        <w:rPr>
          <w:rFonts w:ascii="Arial" w:hAnsi="Arial" w:cs="Arial"/>
          <w:w w:val="105"/>
          <w:sz w:val="24"/>
          <w:szCs w:val="24"/>
        </w:rPr>
        <w:t>amendment(s)</w:t>
      </w:r>
      <w:r w:rsidRPr="0017470F">
        <w:rPr>
          <w:rFonts w:ascii="Arial" w:hAnsi="Arial" w:cs="Arial"/>
          <w:spacing w:val="-2"/>
          <w:w w:val="105"/>
          <w:sz w:val="24"/>
          <w:szCs w:val="24"/>
        </w:rPr>
        <w:t xml:space="preserve"> </w:t>
      </w:r>
      <w:r w:rsidRPr="0017470F">
        <w:rPr>
          <w:rFonts w:ascii="Arial" w:hAnsi="Arial" w:cs="Arial"/>
          <w:w w:val="105"/>
          <w:sz w:val="24"/>
          <w:szCs w:val="24"/>
        </w:rPr>
        <w:t>must</w:t>
      </w:r>
      <w:r w:rsidRPr="0017470F">
        <w:rPr>
          <w:rFonts w:ascii="Arial" w:hAnsi="Arial" w:cs="Arial"/>
          <w:spacing w:val="-5"/>
          <w:w w:val="105"/>
          <w:sz w:val="24"/>
          <w:szCs w:val="24"/>
        </w:rPr>
        <w:t xml:space="preserve"> </w:t>
      </w:r>
      <w:r w:rsidRPr="0017470F">
        <w:rPr>
          <w:rFonts w:ascii="Arial" w:hAnsi="Arial" w:cs="Arial"/>
          <w:spacing w:val="2"/>
          <w:w w:val="105"/>
          <w:sz w:val="24"/>
          <w:szCs w:val="24"/>
        </w:rPr>
        <w:t>be</w:t>
      </w:r>
      <w:r w:rsidRPr="0017470F">
        <w:rPr>
          <w:rFonts w:ascii="Arial" w:hAnsi="Arial" w:cs="Arial"/>
          <w:spacing w:val="-8"/>
          <w:w w:val="105"/>
          <w:sz w:val="24"/>
          <w:szCs w:val="24"/>
        </w:rPr>
        <w:t xml:space="preserve"> </w:t>
      </w:r>
      <w:r w:rsidRPr="0017470F">
        <w:rPr>
          <w:rFonts w:ascii="Arial" w:hAnsi="Arial" w:cs="Arial"/>
          <w:w w:val="105"/>
          <w:sz w:val="24"/>
          <w:szCs w:val="24"/>
        </w:rPr>
        <w:t>submitted</w:t>
      </w:r>
      <w:r w:rsidRPr="0017470F">
        <w:rPr>
          <w:rFonts w:ascii="Arial" w:hAnsi="Arial" w:cs="Arial"/>
          <w:spacing w:val="-5"/>
          <w:w w:val="105"/>
          <w:sz w:val="24"/>
          <w:szCs w:val="24"/>
        </w:rPr>
        <w:t xml:space="preserve"> in</w:t>
      </w:r>
      <w:r w:rsidRPr="0017470F">
        <w:rPr>
          <w:rFonts w:ascii="Arial" w:hAnsi="Arial" w:cs="Arial"/>
          <w:spacing w:val="8"/>
          <w:w w:val="105"/>
          <w:sz w:val="24"/>
          <w:szCs w:val="24"/>
        </w:rPr>
        <w:t xml:space="preserve"> </w:t>
      </w:r>
      <w:r w:rsidRPr="0017470F">
        <w:rPr>
          <w:rFonts w:ascii="Arial" w:hAnsi="Arial" w:cs="Arial"/>
          <w:w w:val="105"/>
          <w:sz w:val="24"/>
          <w:szCs w:val="24"/>
        </w:rPr>
        <w:t>writing</w:t>
      </w:r>
      <w:r w:rsidRPr="0017470F">
        <w:rPr>
          <w:rFonts w:ascii="Arial" w:hAnsi="Arial" w:cs="Arial"/>
          <w:spacing w:val="22"/>
          <w:w w:val="105"/>
          <w:sz w:val="24"/>
          <w:szCs w:val="24"/>
        </w:rPr>
        <w:t xml:space="preserve"> </w:t>
      </w:r>
      <w:r w:rsidRPr="0017470F">
        <w:rPr>
          <w:rFonts w:ascii="Arial" w:hAnsi="Arial" w:cs="Arial"/>
          <w:spacing w:val="1"/>
          <w:w w:val="105"/>
          <w:sz w:val="24"/>
          <w:szCs w:val="24"/>
        </w:rPr>
        <w:t>to</w:t>
      </w:r>
      <w:r w:rsidRPr="0017470F">
        <w:rPr>
          <w:rFonts w:ascii="Arial" w:hAnsi="Arial" w:cs="Arial"/>
          <w:spacing w:val="-5"/>
          <w:w w:val="105"/>
          <w:sz w:val="24"/>
          <w:szCs w:val="24"/>
        </w:rPr>
        <w:t xml:space="preserve"> </w:t>
      </w:r>
      <w:r w:rsidRPr="0017470F">
        <w:rPr>
          <w:rFonts w:ascii="Arial" w:hAnsi="Arial" w:cs="Arial"/>
          <w:spacing w:val="2"/>
          <w:w w:val="105"/>
          <w:sz w:val="24"/>
          <w:szCs w:val="24"/>
        </w:rPr>
        <w:t>the</w:t>
      </w:r>
      <w:r w:rsidRPr="0017470F">
        <w:rPr>
          <w:rFonts w:ascii="Arial" w:hAnsi="Arial" w:cs="Arial"/>
          <w:spacing w:val="-21"/>
          <w:w w:val="105"/>
          <w:sz w:val="24"/>
          <w:szCs w:val="24"/>
        </w:rPr>
        <w:t xml:space="preserve"> </w:t>
      </w:r>
      <w:r w:rsidRPr="0017470F">
        <w:rPr>
          <w:rFonts w:ascii="Arial" w:hAnsi="Arial" w:cs="Arial"/>
          <w:w w:val="105"/>
          <w:sz w:val="24"/>
          <w:szCs w:val="24"/>
        </w:rPr>
        <w:t>Chapter</w:t>
      </w:r>
      <w:r w:rsidRPr="0017470F">
        <w:rPr>
          <w:rFonts w:ascii="Arial" w:hAnsi="Arial" w:cs="Arial"/>
          <w:spacing w:val="-2"/>
          <w:w w:val="105"/>
          <w:sz w:val="24"/>
          <w:szCs w:val="24"/>
        </w:rPr>
        <w:t xml:space="preserve"> </w:t>
      </w:r>
      <w:r w:rsidRPr="0017470F">
        <w:rPr>
          <w:rFonts w:ascii="Arial" w:hAnsi="Arial" w:cs="Arial"/>
          <w:spacing w:val="1"/>
          <w:w w:val="105"/>
          <w:sz w:val="24"/>
          <w:szCs w:val="24"/>
        </w:rPr>
        <w:t>president</w:t>
      </w:r>
      <w:r w:rsidRPr="0017470F">
        <w:rPr>
          <w:rFonts w:ascii="Arial" w:hAnsi="Arial" w:cs="Arial"/>
          <w:spacing w:val="-19"/>
          <w:w w:val="105"/>
          <w:sz w:val="24"/>
          <w:szCs w:val="24"/>
        </w:rPr>
        <w:t xml:space="preserve"> </w:t>
      </w:r>
      <w:r w:rsidRPr="0017470F">
        <w:rPr>
          <w:rFonts w:ascii="Arial" w:hAnsi="Arial" w:cs="Arial"/>
          <w:w w:val="105"/>
          <w:sz w:val="24"/>
          <w:szCs w:val="24"/>
        </w:rPr>
        <w:t>at</w:t>
      </w:r>
      <w:r w:rsidRPr="0017470F">
        <w:rPr>
          <w:rFonts w:ascii="Arial" w:hAnsi="Arial" w:cs="Arial"/>
          <w:spacing w:val="-5"/>
          <w:w w:val="105"/>
          <w:sz w:val="24"/>
          <w:szCs w:val="24"/>
        </w:rPr>
        <w:t xml:space="preserve"> </w:t>
      </w:r>
      <w:r w:rsidRPr="0017470F">
        <w:rPr>
          <w:rFonts w:ascii="Arial" w:hAnsi="Arial" w:cs="Arial"/>
          <w:w w:val="105"/>
          <w:sz w:val="24"/>
          <w:szCs w:val="24"/>
        </w:rPr>
        <w:t>least</w:t>
      </w:r>
      <w:r w:rsidRPr="0017470F">
        <w:rPr>
          <w:rFonts w:ascii="Arial" w:hAnsi="Arial" w:cs="Arial"/>
          <w:spacing w:val="-5"/>
          <w:w w:val="105"/>
          <w:sz w:val="24"/>
          <w:szCs w:val="24"/>
        </w:rPr>
        <w:t xml:space="preserve"> </w:t>
      </w:r>
      <w:r w:rsidRPr="0017470F">
        <w:rPr>
          <w:rFonts w:ascii="Arial" w:hAnsi="Arial" w:cs="Arial"/>
          <w:w w:val="105"/>
          <w:sz w:val="24"/>
          <w:szCs w:val="24"/>
        </w:rPr>
        <w:t>thirty</w:t>
      </w:r>
      <w:r w:rsidRPr="0017470F">
        <w:rPr>
          <w:rFonts w:ascii="Arial" w:hAnsi="Arial" w:cs="Arial"/>
          <w:spacing w:val="-5"/>
          <w:w w:val="105"/>
          <w:sz w:val="24"/>
          <w:szCs w:val="24"/>
        </w:rPr>
        <w:t xml:space="preserve"> </w:t>
      </w:r>
      <w:r w:rsidRPr="0017470F">
        <w:rPr>
          <w:rFonts w:ascii="Arial" w:hAnsi="Arial" w:cs="Arial"/>
          <w:spacing w:val="-6"/>
          <w:w w:val="105"/>
          <w:sz w:val="24"/>
          <w:szCs w:val="24"/>
        </w:rPr>
        <w:t>(30)</w:t>
      </w:r>
      <w:r w:rsidRPr="0017470F">
        <w:rPr>
          <w:rFonts w:ascii="Arial" w:hAnsi="Arial" w:cs="Arial"/>
          <w:spacing w:val="25"/>
          <w:w w:val="105"/>
          <w:sz w:val="24"/>
          <w:szCs w:val="24"/>
        </w:rPr>
        <w:t xml:space="preserve"> </w:t>
      </w:r>
      <w:r w:rsidRPr="0017470F">
        <w:rPr>
          <w:rFonts w:ascii="Arial" w:hAnsi="Arial" w:cs="Arial"/>
          <w:spacing w:val="2"/>
          <w:w w:val="105"/>
          <w:sz w:val="24"/>
          <w:szCs w:val="24"/>
        </w:rPr>
        <w:t>days</w:t>
      </w:r>
      <w:r w:rsidRPr="0017470F">
        <w:rPr>
          <w:rFonts w:ascii="Arial" w:hAnsi="Arial" w:cs="Arial"/>
          <w:spacing w:val="-12"/>
          <w:w w:val="105"/>
          <w:sz w:val="24"/>
          <w:szCs w:val="24"/>
        </w:rPr>
        <w:t xml:space="preserve"> </w:t>
      </w:r>
      <w:r w:rsidRPr="0017470F">
        <w:rPr>
          <w:rFonts w:ascii="Arial" w:hAnsi="Arial" w:cs="Arial"/>
          <w:w w:val="105"/>
          <w:sz w:val="24"/>
          <w:szCs w:val="24"/>
        </w:rPr>
        <w:t>prior</w:t>
      </w:r>
      <w:r w:rsidRPr="0017470F">
        <w:rPr>
          <w:rFonts w:ascii="Arial" w:hAnsi="Arial" w:cs="Arial"/>
          <w:spacing w:val="-2"/>
          <w:w w:val="105"/>
          <w:sz w:val="24"/>
          <w:szCs w:val="24"/>
        </w:rPr>
        <w:t xml:space="preserve"> </w:t>
      </w:r>
      <w:r w:rsidRPr="0017470F">
        <w:rPr>
          <w:rFonts w:ascii="Arial" w:hAnsi="Arial" w:cs="Arial"/>
          <w:spacing w:val="1"/>
          <w:w w:val="105"/>
          <w:sz w:val="24"/>
          <w:szCs w:val="24"/>
        </w:rPr>
        <w:t xml:space="preserve">to </w:t>
      </w:r>
      <w:r w:rsidRPr="0017470F">
        <w:rPr>
          <w:rFonts w:ascii="Arial" w:hAnsi="Arial" w:cs="Arial"/>
          <w:spacing w:val="2"/>
          <w:w w:val="105"/>
          <w:sz w:val="24"/>
          <w:szCs w:val="24"/>
        </w:rPr>
        <w:t>the</w:t>
      </w:r>
      <w:r w:rsidRPr="0017470F">
        <w:rPr>
          <w:rFonts w:ascii="Arial" w:hAnsi="Arial" w:cs="Arial"/>
          <w:spacing w:val="-7"/>
          <w:w w:val="105"/>
          <w:sz w:val="24"/>
          <w:szCs w:val="24"/>
        </w:rPr>
        <w:t xml:space="preserve"> </w:t>
      </w:r>
      <w:r w:rsidRPr="0017470F">
        <w:rPr>
          <w:rFonts w:ascii="Arial" w:hAnsi="Arial" w:cs="Arial"/>
          <w:spacing w:val="1"/>
          <w:w w:val="105"/>
          <w:sz w:val="24"/>
          <w:szCs w:val="24"/>
        </w:rPr>
        <w:t>opening</w:t>
      </w:r>
      <w:r w:rsidRPr="0017470F">
        <w:rPr>
          <w:rFonts w:ascii="Arial" w:hAnsi="Arial" w:cs="Arial"/>
          <w:spacing w:val="-17"/>
          <w:w w:val="105"/>
          <w:sz w:val="24"/>
          <w:szCs w:val="24"/>
        </w:rPr>
        <w:t xml:space="preserve"> </w:t>
      </w:r>
      <w:r w:rsidRPr="0017470F">
        <w:rPr>
          <w:rFonts w:ascii="Arial" w:hAnsi="Arial" w:cs="Arial"/>
          <w:spacing w:val="2"/>
          <w:w w:val="105"/>
          <w:sz w:val="24"/>
          <w:szCs w:val="24"/>
        </w:rPr>
        <w:t>of</w:t>
      </w:r>
      <w:r w:rsidRPr="0017470F">
        <w:rPr>
          <w:rFonts w:ascii="Arial" w:hAnsi="Arial" w:cs="Arial"/>
          <w:spacing w:val="-14"/>
          <w:w w:val="105"/>
          <w:sz w:val="24"/>
          <w:szCs w:val="24"/>
        </w:rPr>
        <w:t xml:space="preserve"> </w:t>
      </w:r>
      <w:r w:rsidRPr="0017470F">
        <w:rPr>
          <w:rFonts w:ascii="Arial" w:hAnsi="Arial" w:cs="Arial"/>
          <w:spacing w:val="2"/>
          <w:w w:val="105"/>
          <w:sz w:val="24"/>
          <w:szCs w:val="24"/>
        </w:rPr>
        <w:t>the</w:t>
      </w:r>
      <w:r w:rsidRPr="0017470F">
        <w:rPr>
          <w:rFonts w:ascii="Arial" w:hAnsi="Arial" w:cs="Arial"/>
          <w:spacing w:val="-7"/>
          <w:w w:val="105"/>
          <w:sz w:val="24"/>
          <w:szCs w:val="24"/>
        </w:rPr>
        <w:t xml:space="preserve"> </w:t>
      </w:r>
      <w:r w:rsidRPr="0017470F">
        <w:rPr>
          <w:rFonts w:ascii="Arial" w:hAnsi="Arial" w:cs="Arial"/>
          <w:spacing w:val="2"/>
          <w:w w:val="105"/>
          <w:sz w:val="24"/>
          <w:szCs w:val="24"/>
        </w:rPr>
        <w:t>annual</w:t>
      </w:r>
      <w:r w:rsidRPr="0017470F">
        <w:rPr>
          <w:rFonts w:ascii="Arial" w:hAnsi="Arial" w:cs="Arial"/>
          <w:spacing w:val="-18"/>
          <w:w w:val="105"/>
          <w:sz w:val="24"/>
          <w:szCs w:val="24"/>
        </w:rPr>
        <w:t xml:space="preserve"> </w:t>
      </w:r>
      <w:r w:rsidRPr="0017470F">
        <w:rPr>
          <w:rFonts w:ascii="Arial" w:hAnsi="Arial" w:cs="Arial"/>
          <w:w w:val="105"/>
          <w:sz w:val="24"/>
          <w:szCs w:val="24"/>
        </w:rPr>
        <w:t>Chapter</w:t>
      </w:r>
      <w:r w:rsidRPr="0017470F">
        <w:rPr>
          <w:rFonts w:ascii="Arial" w:hAnsi="Arial" w:cs="Arial"/>
          <w:spacing w:val="-14"/>
          <w:w w:val="105"/>
          <w:sz w:val="24"/>
          <w:szCs w:val="24"/>
        </w:rPr>
        <w:t xml:space="preserve"> </w:t>
      </w:r>
      <w:r w:rsidRPr="0017470F">
        <w:rPr>
          <w:rFonts w:ascii="Arial" w:hAnsi="Arial" w:cs="Arial"/>
          <w:spacing w:val="2"/>
          <w:w w:val="105"/>
          <w:sz w:val="24"/>
          <w:szCs w:val="24"/>
        </w:rPr>
        <w:t>convention.</w:t>
      </w:r>
      <w:r w:rsidR="00133786" w:rsidRPr="0017470F">
        <w:rPr>
          <w:rFonts w:ascii="Arial" w:hAnsi="Arial" w:cs="Arial"/>
          <w:spacing w:val="2"/>
          <w:w w:val="105"/>
          <w:sz w:val="24"/>
          <w:szCs w:val="24"/>
        </w:rPr>
        <w:t xml:space="preserve"> </w:t>
      </w:r>
      <w:r w:rsidRPr="0017470F">
        <w:rPr>
          <w:rFonts w:ascii="Arial" w:hAnsi="Arial" w:cs="Arial"/>
          <w:w w:val="105"/>
          <w:sz w:val="24"/>
          <w:szCs w:val="24"/>
        </w:rPr>
        <w:t>The</w:t>
      </w:r>
      <w:r w:rsidRPr="0017470F">
        <w:rPr>
          <w:rFonts w:ascii="Arial" w:hAnsi="Arial" w:cs="Arial"/>
          <w:spacing w:val="-10"/>
          <w:w w:val="105"/>
          <w:sz w:val="24"/>
          <w:szCs w:val="24"/>
        </w:rPr>
        <w:t xml:space="preserve"> </w:t>
      </w:r>
      <w:r w:rsidRPr="0017470F">
        <w:rPr>
          <w:rFonts w:ascii="Arial" w:hAnsi="Arial" w:cs="Arial"/>
          <w:spacing w:val="3"/>
          <w:w w:val="105"/>
          <w:sz w:val="24"/>
          <w:szCs w:val="24"/>
        </w:rPr>
        <w:t>proposed</w:t>
      </w:r>
      <w:r w:rsidRPr="0017470F">
        <w:rPr>
          <w:rFonts w:ascii="Arial" w:hAnsi="Arial" w:cs="Arial"/>
          <w:spacing w:val="-20"/>
          <w:w w:val="105"/>
          <w:sz w:val="24"/>
          <w:szCs w:val="24"/>
        </w:rPr>
        <w:t xml:space="preserve"> </w:t>
      </w:r>
      <w:r w:rsidRPr="0017470F">
        <w:rPr>
          <w:rFonts w:ascii="Arial" w:hAnsi="Arial" w:cs="Arial"/>
          <w:w w:val="105"/>
          <w:sz w:val="24"/>
          <w:szCs w:val="24"/>
        </w:rPr>
        <w:t>amendment(s)</w:t>
      </w:r>
      <w:r w:rsidRPr="0017470F">
        <w:rPr>
          <w:rFonts w:ascii="Arial" w:hAnsi="Arial" w:cs="Arial"/>
          <w:spacing w:val="-17"/>
          <w:w w:val="105"/>
          <w:sz w:val="24"/>
          <w:szCs w:val="24"/>
        </w:rPr>
        <w:t xml:space="preserve"> </w:t>
      </w:r>
      <w:r w:rsidRPr="0017470F">
        <w:rPr>
          <w:rFonts w:ascii="Arial" w:hAnsi="Arial" w:cs="Arial"/>
          <w:spacing w:val="1"/>
          <w:w w:val="105"/>
          <w:sz w:val="24"/>
          <w:szCs w:val="24"/>
        </w:rPr>
        <w:t>shall</w:t>
      </w:r>
      <w:r w:rsidRPr="0017470F">
        <w:rPr>
          <w:rFonts w:ascii="Arial" w:hAnsi="Arial" w:cs="Arial"/>
          <w:spacing w:val="-8"/>
          <w:w w:val="105"/>
          <w:sz w:val="24"/>
          <w:szCs w:val="24"/>
        </w:rPr>
        <w:t xml:space="preserve"> </w:t>
      </w:r>
      <w:r w:rsidRPr="0017470F">
        <w:rPr>
          <w:rFonts w:ascii="Arial" w:hAnsi="Arial" w:cs="Arial"/>
          <w:spacing w:val="2"/>
          <w:w w:val="105"/>
          <w:sz w:val="24"/>
          <w:szCs w:val="24"/>
        </w:rPr>
        <w:t>be</w:t>
      </w:r>
      <w:r w:rsidRPr="0017470F">
        <w:rPr>
          <w:rFonts w:ascii="Arial" w:hAnsi="Arial" w:cs="Arial"/>
          <w:spacing w:val="-10"/>
          <w:w w:val="105"/>
          <w:sz w:val="24"/>
          <w:szCs w:val="24"/>
        </w:rPr>
        <w:t xml:space="preserve"> </w:t>
      </w:r>
      <w:r w:rsidRPr="0017470F">
        <w:rPr>
          <w:rFonts w:ascii="Arial" w:hAnsi="Arial" w:cs="Arial"/>
          <w:spacing w:val="1"/>
          <w:w w:val="105"/>
          <w:sz w:val="24"/>
          <w:szCs w:val="24"/>
        </w:rPr>
        <w:t>published</w:t>
      </w:r>
      <w:r w:rsidRPr="0017470F">
        <w:rPr>
          <w:rFonts w:ascii="Arial" w:hAnsi="Arial" w:cs="Arial"/>
          <w:spacing w:val="-20"/>
          <w:w w:val="105"/>
          <w:sz w:val="24"/>
          <w:szCs w:val="24"/>
        </w:rPr>
        <w:t xml:space="preserve"> </w:t>
      </w:r>
      <w:r w:rsidRPr="0017470F">
        <w:rPr>
          <w:rFonts w:ascii="Arial" w:hAnsi="Arial" w:cs="Arial"/>
          <w:w w:val="105"/>
          <w:sz w:val="24"/>
          <w:szCs w:val="24"/>
        </w:rPr>
        <w:t>prior</w:t>
      </w:r>
      <w:r w:rsidRPr="0017470F">
        <w:rPr>
          <w:rFonts w:ascii="Arial" w:hAnsi="Arial" w:cs="Arial"/>
          <w:spacing w:val="-5"/>
          <w:w w:val="105"/>
          <w:sz w:val="24"/>
          <w:szCs w:val="24"/>
        </w:rPr>
        <w:t xml:space="preserve"> </w:t>
      </w:r>
      <w:r w:rsidRPr="0017470F">
        <w:rPr>
          <w:rFonts w:ascii="Arial" w:hAnsi="Arial" w:cs="Arial"/>
          <w:spacing w:val="1"/>
          <w:w w:val="105"/>
          <w:sz w:val="24"/>
          <w:szCs w:val="24"/>
        </w:rPr>
        <w:t>to</w:t>
      </w:r>
      <w:r w:rsidRPr="0017470F">
        <w:rPr>
          <w:rFonts w:ascii="Arial" w:hAnsi="Arial" w:cs="Arial"/>
          <w:spacing w:val="-7"/>
          <w:w w:val="105"/>
          <w:sz w:val="24"/>
          <w:szCs w:val="24"/>
        </w:rPr>
        <w:t xml:space="preserve"> </w:t>
      </w:r>
      <w:r w:rsidRPr="0017470F">
        <w:rPr>
          <w:rFonts w:ascii="Arial" w:hAnsi="Arial" w:cs="Arial"/>
          <w:spacing w:val="2"/>
          <w:w w:val="105"/>
          <w:sz w:val="24"/>
          <w:szCs w:val="24"/>
        </w:rPr>
        <w:t>the</w:t>
      </w:r>
      <w:r w:rsidRPr="0017470F">
        <w:rPr>
          <w:rFonts w:ascii="Arial" w:hAnsi="Arial" w:cs="Arial"/>
          <w:w w:val="102"/>
          <w:sz w:val="24"/>
          <w:szCs w:val="24"/>
        </w:rPr>
        <w:t xml:space="preserve"> </w:t>
      </w:r>
      <w:r w:rsidRPr="0017470F">
        <w:rPr>
          <w:rFonts w:ascii="Arial" w:hAnsi="Arial" w:cs="Arial"/>
          <w:spacing w:val="2"/>
          <w:w w:val="105"/>
          <w:sz w:val="24"/>
          <w:szCs w:val="24"/>
        </w:rPr>
        <w:t>convention.</w:t>
      </w:r>
      <w:r w:rsidRPr="0017470F">
        <w:rPr>
          <w:rFonts w:ascii="Arial" w:hAnsi="Arial" w:cs="Arial"/>
          <w:spacing w:val="15"/>
          <w:w w:val="105"/>
          <w:sz w:val="24"/>
          <w:szCs w:val="24"/>
        </w:rPr>
        <w:t xml:space="preserve"> </w:t>
      </w:r>
      <w:r w:rsidRPr="0017470F">
        <w:rPr>
          <w:rFonts w:ascii="Arial" w:hAnsi="Arial" w:cs="Arial"/>
          <w:spacing w:val="3"/>
          <w:w w:val="105"/>
          <w:sz w:val="24"/>
          <w:szCs w:val="24"/>
        </w:rPr>
        <w:t>These</w:t>
      </w:r>
      <w:r w:rsidRPr="0017470F">
        <w:rPr>
          <w:rFonts w:ascii="Arial" w:hAnsi="Arial" w:cs="Arial"/>
          <w:spacing w:val="-20"/>
          <w:w w:val="105"/>
          <w:sz w:val="24"/>
          <w:szCs w:val="24"/>
        </w:rPr>
        <w:t xml:space="preserve"> </w:t>
      </w:r>
      <w:r w:rsidRPr="0017470F">
        <w:rPr>
          <w:rFonts w:ascii="Arial" w:hAnsi="Arial" w:cs="Arial"/>
          <w:w w:val="105"/>
          <w:sz w:val="24"/>
          <w:szCs w:val="24"/>
        </w:rPr>
        <w:t>bylaws</w:t>
      </w:r>
      <w:r w:rsidRPr="0017470F">
        <w:rPr>
          <w:rFonts w:ascii="Arial" w:hAnsi="Arial" w:cs="Arial"/>
          <w:spacing w:val="3"/>
          <w:w w:val="105"/>
          <w:sz w:val="24"/>
          <w:szCs w:val="24"/>
        </w:rPr>
        <w:t xml:space="preserve"> </w:t>
      </w:r>
      <w:r w:rsidRPr="0017470F">
        <w:rPr>
          <w:rFonts w:ascii="Arial" w:hAnsi="Arial" w:cs="Arial"/>
          <w:spacing w:val="-5"/>
          <w:w w:val="105"/>
          <w:sz w:val="24"/>
          <w:szCs w:val="24"/>
        </w:rPr>
        <w:t>may</w:t>
      </w:r>
      <w:r w:rsidRPr="0017470F">
        <w:rPr>
          <w:rFonts w:ascii="Arial" w:hAnsi="Arial" w:cs="Arial"/>
          <w:spacing w:val="25"/>
          <w:w w:val="105"/>
          <w:sz w:val="24"/>
          <w:szCs w:val="24"/>
        </w:rPr>
        <w:t xml:space="preserve"> </w:t>
      </w:r>
      <w:r w:rsidRPr="0017470F">
        <w:rPr>
          <w:rFonts w:ascii="Arial" w:hAnsi="Arial" w:cs="Arial"/>
          <w:spacing w:val="2"/>
          <w:w w:val="105"/>
          <w:sz w:val="24"/>
          <w:szCs w:val="24"/>
        </w:rPr>
        <w:t>be</w:t>
      </w:r>
      <w:r w:rsidRPr="0017470F">
        <w:rPr>
          <w:rFonts w:ascii="Arial" w:hAnsi="Arial" w:cs="Arial"/>
          <w:spacing w:val="-7"/>
          <w:w w:val="105"/>
          <w:sz w:val="24"/>
          <w:szCs w:val="24"/>
        </w:rPr>
        <w:t xml:space="preserve"> </w:t>
      </w:r>
      <w:r w:rsidRPr="0017470F">
        <w:rPr>
          <w:rFonts w:ascii="Arial" w:hAnsi="Arial" w:cs="Arial"/>
          <w:w w:val="105"/>
          <w:sz w:val="24"/>
          <w:szCs w:val="24"/>
        </w:rPr>
        <w:t>amended</w:t>
      </w:r>
      <w:r w:rsidRPr="0017470F">
        <w:rPr>
          <w:rFonts w:ascii="Arial" w:hAnsi="Arial" w:cs="Arial"/>
          <w:spacing w:val="-3"/>
          <w:w w:val="105"/>
          <w:sz w:val="24"/>
          <w:szCs w:val="24"/>
        </w:rPr>
        <w:t xml:space="preserve"> </w:t>
      </w:r>
      <w:r w:rsidRPr="0017470F">
        <w:rPr>
          <w:rFonts w:ascii="Arial" w:hAnsi="Arial" w:cs="Arial"/>
          <w:w w:val="105"/>
          <w:sz w:val="24"/>
          <w:szCs w:val="24"/>
        </w:rPr>
        <w:t>at</w:t>
      </w:r>
      <w:r w:rsidRPr="0017470F">
        <w:rPr>
          <w:rFonts w:ascii="Arial" w:hAnsi="Arial" w:cs="Arial"/>
          <w:spacing w:val="-4"/>
          <w:w w:val="105"/>
          <w:sz w:val="24"/>
          <w:szCs w:val="24"/>
        </w:rPr>
        <w:t xml:space="preserve"> </w:t>
      </w:r>
      <w:r w:rsidRPr="0017470F">
        <w:rPr>
          <w:rFonts w:ascii="Arial" w:hAnsi="Arial" w:cs="Arial"/>
          <w:spacing w:val="1"/>
          <w:w w:val="105"/>
          <w:sz w:val="24"/>
          <w:szCs w:val="24"/>
        </w:rPr>
        <w:t>any</w:t>
      </w:r>
      <w:r w:rsidRPr="0017470F">
        <w:rPr>
          <w:rFonts w:ascii="Arial" w:hAnsi="Arial" w:cs="Arial"/>
          <w:spacing w:val="-3"/>
          <w:w w:val="105"/>
          <w:sz w:val="24"/>
          <w:szCs w:val="24"/>
        </w:rPr>
        <w:t xml:space="preserve"> </w:t>
      </w:r>
      <w:r w:rsidRPr="0017470F">
        <w:rPr>
          <w:rFonts w:ascii="Arial" w:hAnsi="Arial" w:cs="Arial"/>
          <w:spacing w:val="1"/>
          <w:w w:val="105"/>
          <w:sz w:val="24"/>
          <w:szCs w:val="24"/>
        </w:rPr>
        <w:t>convention</w:t>
      </w:r>
      <w:r w:rsidRPr="0017470F">
        <w:rPr>
          <w:rFonts w:ascii="Arial" w:hAnsi="Arial" w:cs="Arial"/>
          <w:spacing w:val="-17"/>
          <w:w w:val="105"/>
          <w:sz w:val="24"/>
          <w:szCs w:val="24"/>
        </w:rPr>
        <w:t xml:space="preserve"> </w:t>
      </w:r>
      <w:r w:rsidRPr="0017470F">
        <w:rPr>
          <w:rFonts w:ascii="Arial" w:hAnsi="Arial" w:cs="Arial"/>
          <w:spacing w:val="2"/>
          <w:w w:val="105"/>
          <w:sz w:val="24"/>
          <w:szCs w:val="24"/>
        </w:rPr>
        <w:t>of</w:t>
      </w:r>
      <w:r w:rsidRPr="0017470F">
        <w:rPr>
          <w:rFonts w:ascii="Arial" w:hAnsi="Arial" w:cs="Arial"/>
          <w:spacing w:val="-14"/>
          <w:w w:val="105"/>
          <w:sz w:val="24"/>
          <w:szCs w:val="24"/>
        </w:rPr>
        <w:t xml:space="preserve"> </w:t>
      </w:r>
      <w:r w:rsidRPr="0017470F">
        <w:rPr>
          <w:rFonts w:ascii="Arial" w:hAnsi="Arial" w:cs="Arial"/>
          <w:spacing w:val="2"/>
          <w:w w:val="105"/>
          <w:sz w:val="24"/>
          <w:szCs w:val="24"/>
        </w:rPr>
        <w:t>the</w:t>
      </w:r>
      <w:r w:rsidRPr="0017470F">
        <w:rPr>
          <w:rFonts w:ascii="Arial" w:hAnsi="Arial" w:cs="Arial"/>
          <w:spacing w:val="-20"/>
          <w:w w:val="105"/>
          <w:sz w:val="24"/>
          <w:szCs w:val="24"/>
        </w:rPr>
        <w:t xml:space="preserve"> </w:t>
      </w:r>
      <w:r w:rsidRPr="0017470F">
        <w:rPr>
          <w:rFonts w:ascii="Arial" w:hAnsi="Arial" w:cs="Arial"/>
          <w:spacing w:val="2"/>
          <w:w w:val="105"/>
          <w:sz w:val="24"/>
          <w:szCs w:val="24"/>
        </w:rPr>
        <w:t>chapter</w:t>
      </w:r>
      <w:r w:rsidRPr="0017470F">
        <w:rPr>
          <w:rFonts w:ascii="Arial" w:hAnsi="Arial" w:cs="Arial"/>
          <w:spacing w:val="-14"/>
          <w:w w:val="105"/>
          <w:sz w:val="24"/>
          <w:szCs w:val="24"/>
        </w:rPr>
        <w:t xml:space="preserve"> </w:t>
      </w:r>
      <w:r w:rsidRPr="0017470F">
        <w:rPr>
          <w:rFonts w:ascii="Arial" w:hAnsi="Arial" w:cs="Arial"/>
          <w:spacing w:val="2"/>
          <w:w w:val="105"/>
          <w:sz w:val="24"/>
          <w:szCs w:val="24"/>
        </w:rPr>
        <w:t>by</w:t>
      </w:r>
      <w:r w:rsidRPr="0017470F">
        <w:rPr>
          <w:rFonts w:ascii="Arial" w:hAnsi="Arial" w:cs="Arial"/>
          <w:spacing w:val="-3"/>
          <w:w w:val="105"/>
          <w:sz w:val="24"/>
          <w:szCs w:val="24"/>
        </w:rPr>
        <w:t xml:space="preserve"> </w:t>
      </w:r>
      <w:r w:rsidRPr="0017470F">
        <w:rPr>
          <w:rFonts w:ascii="Arial" w:hAnsi="Arial" w:cs="Arial"/>
          <w:w w:val="105"/>
          <w:sz w:val="24"/>
          <w:szCs w:val="24"/>
        </w:rPr>
        <w:t>a</w:t>
      </w:r>
      <w:r w:rsidRPr="0017470F">
        <w:rPr>
          <w:rFonts w:ascii="Arial" w:hAnsi="Arial" w:cs="Arial"/>
          <w:spacing w:val="-7"/>
          <w:w w:val="105"/>
          <w:sz w:val="24"/>
          <w:szCs w:val="24"/>
        </w:rPr>
        <w:t xml:space="preserve"> </w:t>
      </w:r>
      <w:r w:rsidRPr="0017470F">
        <w:rPr>
          <w:rFonts w:ascii="Arial" w:hAnsi="Arial" w:cs="Arial"/>
          <w:w w:val="105"/>
          <w:sz w:val="24"/>
          <w:szCs w:val="24"/>
        </w:rPr>
        <w:t>two-thirds</w:t>
      </w:r>
      <w:r w:rsidRPr="0017470F">
        <w:rPr>
          <w:rFonts w:ascii="Arial" w:hAnsi="Arial" w:cs="Arial"/>
          <w:spacing w:val="3"/>
          <w:w w:val="105"/>
          <w:sz w:val="24"/>
          <w:szCs w:val="24"/>
        </w:rPr>
        <w:t xml:space="preserve"> vote</w:t>
      </w:r>
      <w:r w:rsidRPr="0017470F">
        <w:rPr>
          <w:rFonts w:ascii="Arial" w:hAnsi="Arial" w:cs="Arial"/>
          <w:spacing w:val="-20"/>
          <w:w w:val="105"/>
          <w:sz w:val="24"/>
          <w:szCs w:val="24"/>
        </w:rPr>
        <w:t xml:space="preserve"> </w:t>
      </w:r>
      <w:r w:rsidRPr="0017470F">
        <w:rPr>
          <w:rFonts w:ascii="Arial" w:hAnsi="Arial" w:cs="Arial"/>
          <w:spacing w:val="2"/>
          <w:w w:val="105"/>
          <w:sz w:val="24"/>
          <w:szCs w:val="24"/>
        </w:rPr>
        <w:t>of</w:t>
      </w:r>
      <w:r w:rsidRPr="0017470F">
        <w:rPr>
          <w:rFonts w:ascii="Arial" w:hAnsi="Arial" w:cs="Arial"/>
          <w:w w:val="105"/>
          <w:sz w:val="24"/>
          <w:szCs w:val="24"/>
        </w:rPr>
        <w:t xml:space="preserve"> </w:t>
      </w:r>
      <w:r w:rsidRPr="0017470F">
        <w:rPr>
          <w:rFonts w:ascii="Arial" w:hAnsi="Arial" w:cs="Arial"/>
          <w:spacing w:val="2"/>
          <w:w w:val="105"/>
          <w:sz w:val="24"/>
          <w:szCs w:val="24"/>
        </w:rPr>
        <w:t>the</w:t>
      </w:r>
      <w:r w:rsidRPr="0017470F">
        <w:rPr>
          <w:rFonts w:ascii="Arial" w:hAnsi="Arial" w:cs="Arial"/>
          <w:spacing w:val="-20"/>
          <w:w w:val="105"/>
          <w:sz w:val="24"/>
          <w:szCs w:val="24"/>
        </w:rPr>
        <w:t xml:space="preserve"> </w:t>
      </w:r>
      <w:r w:rsidR="00E77768" w:rsidRPr="0017470F">
        <w:rPr>
          <w:rFonts w:ascii="Arial" w:hAnsi="Arial" w:cs="Arial"/>
          <w:spacing w:val="-20"/>
          <w:w w:val="105"/>
          <w:sz w:val="24"/>
          <w:szCs w:val="24"/>
        </w:rPr>
        <w:t>active members</w:t>
      </w:r>
      <w:r w:rsidRPr="0017470F">
        <w:rPr>
          <w:rFonts w:ascii="Arial" w:hAnsi="Arial" w:cs="Arial"/>
          <w:w w:val="105"/>
          <w:sz w:val="24"/>
          <w:szCs w:val="24"/>
        </w:rPr>
        <w:t xml:space="preserve"> </w:t>
      </w:r>
      <w:r w:rsidRPr="0017470F">
        <w:rPr>
          <w:rFonts w:ascii="Arial" w:hAnsi="Arial" w:cs="Arial"/>
          <w:spacing w:val="2"/>
          <w:w w:val="105"/>
          <w:sz w:val="24"/>
          <w:szCs w:val="24"/>
        </w:rPr>
        <w:t>present</w:t>
      </w:r>
      <w:r w:rsidRPr="0017470F">
        <w:rPr>
          <w:rFonts w:ascii="Arial" w:hAnsi="Arial" w:cs="Arial"/>
          <w:spacing w:val="-19"/>
          <w:w w:val="105"/>
          <w:sz w:val="24"/>
          <w:szCs w:val="24"/>
        </w:rPr>
        <w:t xml:space="preserve"> </w:t>
      </w:r>
      <w:r w:rsidRPr="0017470F">
        <w:rPr>
          <w:rFonts w:ascii="Arial" w:hAnsi="Arial" w:cs="Arial"/>
          <w:spacing w:val="1"/>
          <w:w w:val="105"/>
          <w:sz w:val="24"/>
          <w:szCs w:val="24"/>
        </w:rPr>
        <w:t>and</w:t>
      </w:r>
      <w:r w:rsidRPr="0017470F">
        <w:rPr>
          <w:rFonts w:ascii="Arial" w:hAnsi="Arial" w:cs="Arial"/>
          <w:spacing w:val="-18"/>
          <w:w w:val="105"/>
          <w:sz w:val="24"/>
          <w:szCs w:val="24"/>
        </w:rPr>
        <w:t xml:space="preserve"> </w:t>
      </w:r>
      <w:r w:rsidRPr="0017470F">
        <w:rPr>
          <w:rFonts w:ascii="Arial" w:hAnsi="Arial" w:cs="Arial"/>
          <w:spacing w:val="1"/>
          <w:w w:val="105"/>
          <w:sz w:val="24"/>
          <w:szCs w:val="24"/>
        </w:rPr>
        <w:t>voting.</w:t>
      </w:r>
      <w:r w:rsidRPr="0017470F">
        <w:rPr>
          <w:rFonts w:ascii="Arial" w:hAnsi="Arial" w:cs="Arial"/>
          <w:spacing w:val="26"/>
          <w:w w:val="105"/>
          <w:sz w:val="24"/>
          <w:szCs w:val="24"/>
        </w:rPr>
        <w:t xml:space="preserve"> </w:t>
      </w:r>
      <w:r w:rsidRPr="0017470F">
        <w:rPr>
          <w:rFonts w:ascii="Arial" w:hAnsi="Arial" w:cs="Arial"/>
          <w:spacing w:val="3"/>
          <w:w w:val="105"/>
          <w:sz w:val="24"/>
          <w:szCs w:val="24"/>
        </w:rPr>
        <w:t>Any</w:t>
      </w:r>
      <w:r w:rsidRPr="0017470F">
        <w:rPr>
          <w:rFonts w:ascii="Arial" w:hAnsi="Arial" w:cs="Arial"/>
          <w:spacing w:val="-18"/>
          <w:w w:val="105"/>
          <w:sz w:val="24"/>
          <w:szCs w:val="24"/>
        </w:rPr>
        <w:t xml:space="preserve"> </w:t>
      </w:r>
      <w:r w:rsidRPr="0017470F">
        <w:rPr>
          <w:rFonts w:ascii="Arial" w:hAnsi="Arial" w:cs="Arial"/>
          <w:spacing w:val="3"/>
          <w:w w:val="105"/>
          <w:sz w:val="24"/>
          <w:szCs w:val="24"/>
        </w:rPr>
        <w:t>proposed</w:t>
      </w:r>
      <w:r w:rsidRPr="0017470F">
        <w:rPr>
          <w:rFonts w:ascii="Arial" w:hAnsi="Arial" w:cs="Arial"/>
          <w:spacing w:val="-18"/>
          <w:w w:val="105"/>
          <w:sz w:val="24"/>
          <w:szCs w:val="24"/>
        </w:rPr>
        <w:t xml:space="preserve"> </w:t>
      </w:r>
      <w:r w:rsidRPr="0017470F">
        <w:rPr>
          <w:rFonts w:ascii="Arial" w:hAnsi="Arial" w:cs="Arial"/>
          <w:w w:val="105"/>
          <w:sz w:val="24"/>
          <w:szCs w:val="24"/>
        </w:rPr>
        <w:t>amendment(s)</w:t>
      </w:r>
      <w:r w:rsidRPr="0017470F">
        <w:rPr>
          <w:rFonts w:ascii="Arial" w:hAnsi="Arial" w:cs="Arial"/>
          <w:spacing w:val="-2"/>
          <w:w w:val="105"/>
          <w:sz w:val="24"/>
          <w:szCs w:val="24"/>
        </w:rPr>
        <w:t xml:space="preserve"> </w:t>
      </w:r>
      <w:r w:rsidRPr="0017470F">
        <w:rPr>
          <w:rFonts w:ascii="Arial" w:hAnsi="Arial" w:cs="Arial"/>
          <w:spacing w:val="1"/>
          <w:w w:val="105"/>
          <w:sz w:val="24"/>
          <w:szCs w:val="24"/>
        </w:rPr>
        <w:t>shall</w:t>
      </w:r>
      <w:r w:rsidRPr="0017470F">
        <w:rPr>
          <w:rFonts w:ascii="Arial" w:hAnsi="Arial" w:cs="Arial"/>
          <w:spacing w:val="-5"/>
          <w:w w:val="105"/>
          <w:sz w:val="24"/>
          <w:szCs w:val="24"/>
        </w:rPr>
        <w:t xml:space="preserve"> </w:t>
      </w:r>
      <w:r w:rsidRPr="0017470F">
        <w:rPr>
          <w:rFonts w:ascii="Arial" w:hAnsi="Arial" w:cs="Arial"/>
          <w:spacing w:val="2"/>
          <w:w w:val="105"/>
          <w:sz w:val="24"/>
          <w:szCs w:val="24"/>
        </w:rPr>
        <w:t>be</w:t>
      </w:r>
      <w:r w:rsidRPr="0017470F">
        <w:rPr>
          <w:rFonts w:ascii="Arial" w:hAnsi="Arial" w:cs="Arial"/>
          <w:spacing w:val="-21"/>
          <w:w w:val="105"/>
          <w:sz w:val="24"/>
          <w:szCs w:val="24"/>
        </w:rPr>
        <w:t xml:space="preserve"> </w:t>
      </w:r>
      <w:r w:rsidRPr="0017470F">
        <w:rPr>
          <w:rFonts w:ascii="Arial" w:hAnsi="Arial" w:cs="Arial"/>
          <w:w w:val="105"/>
          <w:sz w:val="24"/>
          <w:szCs w:val="24"/>
        </w:rPr>
        <w:t>read</w:t>
      </w:r>
      <w:r w:rsidRPr="0017470F">
        <w:rPr>
          <w:rFonts w:ascii="Arial" w:hAnsi="Arial" w:cs="Arial"/>
          <w:spacing w:val="8"/>
          <w:w w:val="105"/>
          <w:sz w:val="24"/>
          <w:szCs w:val="24"/>
        </w:rPr>
        <w:t xml:space="preserve"> </w:t>
      </w:r>
      <w:r w:rsidRPr="0017470F">
        <w:rPr>
          <w:rFonts w:ascii="Arial" w:hAnsi="Arial" w:cs="Arial"/>
          <w:w w:val="105"/>
          <w:sz w:val="24"/>
          <w:szCs w:val="24"/>
        </w:rPr>
        <w:t>at</w:t>
      </w:r>
      <w:r w:rsidRPr="0017470F">
        <w:rPr>
          <w:rFonts w:ascii="Arial" w:hAnsi="Arial" w:cs="Arial"/>
          <w:spacing w:val="-5"/>
          <w:w w:val="105"/>
          <w:sz w:val="24"/>
          <w:szCs w:val="24"/>
        </w:rPr>
        <w:t xml:space="preserve"> </w:t>
      </w:r>
      <w:r w:rsidRPr="0017470F">
        <w:rPr>
          <w:rFonts w:ascii="Arial" w:hAnsi="Arial" w:cs="Arial"/>
          <w:spacing w:val="3"/>
          <w:w w:val="105"/>
          <w:sz w:val="24"/>
          <w:szCs w:val="24"/>
        </w:rPr>
        <w:t>one</w:t>
      </w:r>
      <w:r w:rsidRPr="0017470F">
        <w:rPr>
          <w:rFonts w:ascii="Arial" w:hAnsi="Arial" w:cs="Arial"/>
          <w:spacing w:val="-21"/>
          <w:w w:val="105"/>
          <w:sz w:val="24"/>
          <w:szCs w:val="24"/>
        </w:rPr>
        <w:t xml:space="preserve"> </w:t>
      </w:r>
      <w:r w:rsidRPr="0017470F">
        <w:rPr>
          <w:rFonts w:ascii="Arial" w:hAnsi="Arial" w:cs="Arial"/>
          <w:spacing w:val="5"/>
          <w:w w:val="105"/>
          <w:sz w:val="24"/>
          <w:szCs w:val="24"/>
        </w:rPr>
        <w:t>session</w:t>
      </w:r>
      <w:r w:rsidRPr="0017470F">
        <w:rPr>
          <w:rFonts w:ascii="Arial" w:hAnsi="Arial" w:cs="Arial"/>
          <w:spacing w:val="-18"/>
          <w:w w:val="105"/>
          <w:sz w:val="24"/>
          <w:szCs w:val="24"/>
        </w:rPr>
        <w:t xml:space="preserve"> </w:t>
      </w:r>
      <w:r w:rsidRPr="0017470F">
        <w:rPr>
          <w:rFonts w:ascii="Arial" w:hAnsi="Arial" w:cs="Arial"/>
          <w:spacing w:val="2"/>
          <w:w w:val="105"/>
          <w:sz w:val="24"/>
          <w:szCs w:val="24"/>
        </w:rPr>
        <w:t>of</w:t>
      </w:r>
      <w:r w:rsidRPr="0017470F">
        <w:rPr>
          <w:rFonts w:ascii="Arial" w:hAnsi="Arial" w:cs="Arial"/>
          <w:spacing w:val="-15"/>
          <w:w w:val="105"/>
          <w:sz w:val="24"/>
          <w:szCs w:val="24"/>
        </w:rPr>
        <w:t xml:space="preserve"> </w:t>
      </w:r>
      <w:r w:rsidRPr="0017470F">
        <w:rPr>
          <w:rFonts w:ascii="Arial" w:hAnsi="Arial" w:cs="Arial"/>
          <w:spacing w:val="2"/>
          <w:w w:val="105"/>
          <w:sz w:val="24"/>
          <w:szCs w:val="24"/>
        </w:rPr>
        <w:t>the</w:t>
      </w:r>
      <w:r w:rsidRPr="0017470F">
        <w:rPr>
          <w:rFonts w:ascii="Arial" w:hAnsi="Arial" w:cs="Arial"/>
          <w:spacing w:val="-21"/>
          <w:w w:val="105"/>
          <w:sz w:val="24"/>
          <w:szCs w:val="24"/>
        </w:rPr>
        <w:t xml:space="preserve"> </w:t>
      </w:r>
      <w:r w:rsidRPr="0017470F">
        <w:rPr>
          <w:rFonts w:ascii="Arial" w:hAnsi="Arial" w:cs="Arial"/>
          <w:spacing w:val="1"/>
          <w:w w:val="105"/>
          <w:sz w:val="24"/>
          <w:szCs w:val="24"/>
        </w:rPr>
        <w:t>convention</w:t>
      </w:r>
      <w:r w:rsidRPr="0017470F">
        <w:rPr>
          <w:rFonts w:ascii="Arial" w:hAnsi="Arial" w:cs="Arial"/>
          <w:spacing w:val="-18"/>
          <w:w w:val="105"/>
          <w:sz w:val="24"/>
          <w:szCs w:val="24"/>
        </w:rPr>
        <w:t xml:space="preserve"> </w:t>
      </w:r>
      <w:r w:rsidRPr="0017470F">
        <w:rPr>
          <w:rFonts w:ascii="Arial" w:hAnsi="Arial" w:cs="Arial"/>
          <w:spacing w:val="1"/>
          <w:w w:val="105"/>
          <w:sz w:val="24"/>
          <w:szCs w:val="24"/>
        </w:rPr>
        <w:t>and</w:t>
      </w:r>
      <w:r w:rsidRPr="0017470F">
        <w:rPr>
          <w:rFonts w:ascii="Arial" w:hAnsi="Arial" w:cs="Arial"/>
          <w:spacing w:val="-18"/>
          <w:w w:val="105"/>
          <w:sz w:val="24"/>
          <w:szCs w:val="24"/>
        </w:rPr>
        <w:t xml:space="preserve"> </w:t>
      </w:r>
      <w:r w:rsidRPr="0017470F">
        <w:rPr>
          <w:rFonts w:ascii="Arial" w:hAnsi="Arial" w:cs="Arial"/>
          <w:spacing w:val="2"/>
          <w:w w:val="105"/>
          <w:sz w:val="24"/>
          <w:szCs w:val="24"/>
        </w:rPr>
        <w:t>voted</w:t>
      </w:r>
      <w:r w:rsidRPr="0017470F">
        <w:rPr>
          <w:rFonts w:ascii="Arial" w:hAnsi="Arial" w:cs="Arial"/>
          <w:spacing w:val="-18"/>
          <w:w w:val="105"/>
          <w:sz w:val="24"/>
          <w:szCs w:val="24"/>
        </w:rPr>
        <w:t xml:space="preserve"> </w:t>
      </w:r>
      <w:r w:rsidRPr="0017470F">
        <w:rPr>
          <w:rFonts w:ascii="Arial" w:hAnsi="Arial" w:cs="Arial"/>
          <w:spacing w:val="2"/>
          <w:w w:val="105"/>
          <w:sz w:val="24"/>
          <w:szCs w:val="24"/>
        </w:rPr>
        <w:t>on</w:t>
      </w:r>
      <w:r w:rsidRPr="0017470F">
        <w:rPr>
          <w:rFonts w:ascii="Arial" w:hAnsi="Arial" w:cs="Arial"/>
          <w:spacing w:val="-4"/>
          <w:w w:val="105"/>
          <w:sz w:val="24"/>
          <w:szCs w:val="24"/>
        </w:rPr>
        <w:t xml:space="preserve"> </w:t>
      </w:r>
      <w:r w:rsidRPr="0017470F">
        <w:rPr>
          <w:rFonts w:ascii="Arial" w:hAnsi="Arial" w:cs="Arial"/>
          <w:w w:val="105"/>
          <w:sz w:val="24"/>
          <w:szCs w:val="24"/>
        </w:rPr>
        <w:t>at</w:t>
      </w:r>
      <w:r w:rsidRPr="0017470F">
        <w:rPr>
          <w:rFonts w:ascii="Arial" w:hAnsi="Arial" w:cs="Arial"/>
          <w:spacing w:val="-5"/>
          <w:w w:val="105"/>
          <w:sz w:val="24"/>
          <w:szCs w:val="24"/>
        </w:rPr>
        <w:t xml:space="preserve"> </w:t>
      </w:r>
      <w:r w:rsidRPr="0017470F">
        <w:rPr>
          <w:rFonts w:ascii="Arial" w:hAnsi="Arial" w:cs="Arial"/>
          <w:w w:val="105"/>
          <w:sz w:val="24"/>
          <w:szCs w:val="24"/>
        </w:rPr>
        <w:t>a</w:t>
      </w:r>
      <w:r w:rsidR="00E77768" w:rsidRPr="0017470F">
        <w:rPr>
          <w:rFonts w:ascii="Arial" w:hAnsi="Arial" w:cs="Arial"/>
          <w:w w:val="105"/>
          <w:sz w:val="24"/>
          <w:szCs w:val="24"/>
        </w:rPr>
        <w:t xml:space="preserve"> </w:t>
      </w:r>
      <w:r w:rsidR="000443C4" w:rsidRPr="0017470F">
        <w:rPr>
          <w:rFonts w:ascii="Arial" w:hAnsi="Arial" w:cs="Arial"/>
          <w:w w:val="105"/>
          <w:sz w:val="24"/>
          <w:szCs w:val="24"/>
        </w:rPr>
        <w:t>subsequent</w:t>
      </w:r>
      <w:r w:rsidRPr="0017470F">
        <w:rPr>
          <w:rFonts w:ascii="Arial" w:hAnsi="Arial" w:cs="Arial"/>
          <w:w w:val="105"/>
          <w:sz w:val="24"/>
          <w:szCs w:val="24"/>
        </w:rPr>
        <w:t xml:space="preserve"> session. These amendment(s) shall become effective immediately upon the adjournment of the convention unless otherwise specified in the amendment.</w:t>
      </w:r>
    </w:p>
    <w:sectPr w:rsidR="004F6D69" w:rsidRPr="0017470F" w:rsidSect="00A63C7E">
      <w:headerReference w:type="default" r:id="rId7"/>
      <w:footerReference w:type="default" r:id="rId8"/>
      <w:pgSz w:w="12240" w:h="15840"/>
      <w:pgMar w:top="1500" w:right="132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D247" w14:textId="77777777" w:rsidR="00271E42" w:rsidRDefault="00271E42" w:rsidP="00A63C7E">
      <w:r>
        <w:separator/>
      </w:r>
    </w:p>
  </w:endnote>
  <w:endnote w:type="continuationSeparator" w:id="0">
    <w:p w14:paraId="36BBBEAF" w14:textId="77777777" w:rsidR="00271E42" w:rsidRDefault="00271E42" w:rsidP="00A6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40879"/>
      <w:docPartObj>
        <w:docPartGallery w:val="Page Numbers (Bottom of Page)"/>
        <w:docPartUnique/>
      </w:docPartObj>
    </w:sdtPr>
    <w:sdtContent>
      <w:sdt>
        <w:sdtPr>
          <w:id w:val="-1769616900"/>
          <w:docPartObj>
            <w:docPartGallery w:val="Page Numbers (Top of Page)"/>
            <w:docPartUnique/>
          </w:docPartObj>
        </w:sdtPr>
        <w:sdtContent>
          <w:p w14:paraId="775283C3" w14:textId="127E08A6" w:rsidR="00812D53" w:rsidRDefault="00812D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67D31B" w14:textId="77777777" w:rsidR="00A63C7E" w:rsidRDefault="00A6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EA5D" w14:textId="77777777" w:rsidR="00271E42" w:rsidRDefault="00271E42" w:rsidP="00A63C7E">
      <w:r>
        <w:separator/>
      </w:r>
    </w:p>
  </w:footnote>
  <w:footnote w:type="continuationSeparator" w:id="0">
    <w:p w14:paraId="394B6EB2" w14:textId="77777777" w:rsidR="00271E42" w:rsidRDefault="00271E42" w:rsidP="00A6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4C47" w14:textId="3CDF3911" w:rsidR="00812D53" w:rsidRDefault="00812D53">
    <w:pPr>
      <w:pStyle w:val="Header"/>
    </w:pPr>
  </w:p>
  <w:p w14:paraId="25E76E60" w14:textId="77777777" w:rsidR="00812D53" w:rsidRPr="0017470F" w:rsidRDefault="00812D53" w:rsidP="00812D53">
    <w:pPr>
      <w:pStyle w:val="Heading1"/>
      <w:spacing w:before="69" w:line="264" w:lineRule="auto"/>
      <w:rPr>
        <w:rFonts w:ascii="Arial" w:hAnsi="Arial" w:cs="Arial"/>
        <w:w w:val="105"/>
        <w:sz w:val="24"/>
        <w:szCs w:val="24"/>
      </w:rPr>
    </w:pPr>
    <w:r w:rsidRPr="0017470F">
      <w:rPr>
        <w:rFonts w:ascii="Arial" w:hAnsi="Arial" w:cs="Arial"/>
        <w:w w:val="105"/>
        <w:sz w:val="24"/>
        <w:szCs w:val="24"/>
      </w:rPr>
      <w:t>BYLAWS OF THE FLORIDA CHAPTER of the UNITED POSTMASTERS AND MANAGERS OF AMERICA</w:t>
    </w:r>
  </w:p>
  <w:p w14:paraId="3A8231E5" w14:textId="77777777" w:rsidR="00812D53" w:rsidRPr="0017470F" w:rsidRDefault="00812D53" w:rsidP="00812D53">
    <w:pPr>
      <w:pStyle w:val="Heading1"/>
      <w:spacing w:before="69" w:line="264" w:lineRule="auto"/>
      <w:rPr>
        <w:rFonts w:ascii="Arial" w:hAnsi="Arial" w:cs="Arial"/>
        <w:w w:val="105"/>
        <w:sz w:val="24"/>
        <w:szCs w:val="24"/>
      </w:rPr>
    </w:pPr>
    <w:r w:rsidRPr="0017470F">
      <w:rPr>
        <w:rFonts w:ascii="Arial" w:hAnsi="Arial" w:cs="Arial"/>
        <w:w w:val="105"/>
        <w:sz w:val="24"/>
        <w:szCs w:val="24"/>
      </w:rPr>
      <w:t>Approved and ratified at Florida Chapter Convention on June 9, 2017</w:t>
    </w:r>
  </w:p>
  <w:p w14:paraId="2FC0E094" w14:textId="270F11D2" w:rsidR="00812D53" w:rsidRPr="0017470F" w:rsidRDefault="00812D53" w:rsidP="00812D53">
    <w:pPr>
      <w:pStyle w:val="Heading1"/>
      <w:spacing w:before="69" w:line="264" w:lineRule="auto"/>
      <w:rPr>
        <w:rFonts w:ascii="Arial" w:hAnsi="Arial" w:cs="Arial"/>
        <w:sz w:val="24"/>
        <w:szCs w:val="24"/>
      </w:rPr>
    </w:pPr>
    <w:r w:rsidRPr="0017470F">
      <w:rPr>
        <w:rFonts w:ascii="Arial" w:hAnsi="Arial" w:cs="Arial"/>
        <w:w w:val="105"/>
        <w:sz w:val="24"/>
        <w:szCs w:val="24"/>
      </w:rPr>
      <w:t>Amended at State Convention 2018, 2019, 2020, 2021</w:t>
    </w:r>
    <w:r w:rsidR="00167473" w:rsidRPr="0017470F">
      <w:rPr>
        <w:rFonts w:ascii="Arial" w:hAnsi="Arial" w:cs="Arial"/>
        <w:w w:val="105"/>
        <w:sz w:val="24"/>
        <w:szCs w:val="24"/>
      </w:rPr>
      <w:t>. 2022</w:t>
    </w:r>
    <w:r w:rsidR="00CB1076">
      <w:rPr>
        <w:rFonts w:ascii="Arial" w:hAnsi="Arial" w:cs="Arial"/>
        <w:w w:val="105"/>
        <w:sz w:val="24"/>
        <w:szCs w:val="24"/>
      </w:rPr>
      <w:t>, 2023</w:t>
    </w:r>
  </w:p>
  <w:p w14:paraId="1F207A58" w14:textId="77777777" w:rsidR="008A5CD2" w:rsidRDefault="008A5C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951"/>
    <w:multiLevelType w:val="hybridMultilevel"/>
    <w:tmpl w:val="20B65674"/>
    <w:lvl w:ilvl="0" w:tplc="F47E4AD0">
      <w:start w:val="1"/>
      <w:numFmt w:val="decimal"/>
      <w:lvlText w:val="%1."/>
      <w:lvlJc w:val="left"/>
      <w:pPr>
        <w:ind w:left="842" w:hanging="361"/>
      </w:pPr>
      <w:rPr>
        <w:rFonts w:ascii="Times New Roman" w:eastAsia="Times New Roman" w:hAnsi="Times New Roman" w:cs="Times New Roman" w:hint="default"/>
        <w:b/>
        <w:bCs/>
        <w:i/>
        <w:spacing w:val="0"/>
        <w:w w:val="102"/>
        <w:sz w:val="19"/>
        <w:szCs w:val="19"/>
      </w:rPr>
    </w:lvl>
    <w:lvl w:ilvl="1" w:tplc="679A1482">
      <w:numFmt w:val="bullet"/>
      <w:lvlText w:val=""/>
      <w:lvlJc w:val="left"/>
      <w:pPr>
        <w:ind w:left="1203" w:hanging="361"/>
      </w:pPr>
      <w:rPr>
        <w:rFonts w:ascii="Symbol" w:eastAsia="Symbol" w:hAnsi="Symbol" w:cs="Symbol" w:hint="default"/>
        <w:w w:val="102"/>
        <w:sz w:val="19"/>
        <w:szCs w:val="19"/>
      </w:rPr>
    </w:lvl>
    <w:lvl w:ilvl="2" w:tplc="26307E90">
      <w:numFmt w:val="bullet"/>
      <w:lvlText w:val="•"/>
      <w:lvlJc w:val="left"/>
      <w:pPr>
        <w:ind w:left="2131" w:hanging="361"/>
      </w:pPr>
      <w:rPr>
        <w:rFonts w:hint="default"/>
      </w:rPr>
    </w:lvl>
    <w:lvl w:ilvl="3" w:tplc="E47269DE">
      <w:numFmt w:val="bullet"/>
      <w:lvlText w:val="•"/>
      <w:lvlJc w:val="left"/>
      <w:pPr>
        <w:ind w:left="3062" w:hanging="361"/>
      </w:pPr>
      <w:rPr>
        <w:rFonts w:hint="default"/>
      </w:rPr>
    </w:lvl>
    <w:lvl w:ilvl="4" w:tplc="09F8E2A2">
      <w:numFmt w:val="bullet"/>
      <w:lvlText w:val="•"/>
      <w:lvlJc w:val="left"/>
      <w:pPr>
        <w:ind w:left="3993" w:hanging="361"/>
      </w:pPr>
      <w:rPr>
        <w:rFonts w:hint="default"/>
      </w:rPr>
    </w:lvl>
    <w:lvl w:ilvl="5" w:tplc="1194A436">
      <w:numFmt w:val="bullet"/>
      <w:lvlText w:val="•"/>
      <w:lvlJc w:val="left"/>
      <w:pPr>
        <w:ind w:left="4924" w:hanging="361"/>
      </w:pPr>
      <w:rPr>
        <w:rFonts w:hint="default"/>
      </w:rPr>
    </w:lvl>
    <w:lvl w:ilvl="6" w:tplc="17D6F5C4">
      <w:numFmt w:val="bullet"/>
      <w:lvlText w:val="•"/>
      <w:lvlJc w:val="left"/>
      <w:pPr>
        <w:ind w:left="5855" w:hanging="361"/>
      </w:pPr>
      <w:rPr>
        <w:rFonts w:hint="default"/>
      </w:rPr>
    </w:lvl>
    <w:lvl w:ilvl="7" w:tplc="151A0CCE">
      <w:numFmt w:val="bullet"/>
      <w:lvlText w:val="•"/>
      <w:lvlJc w:val="left"/>
      <w:pPr>
        <w:ind w:left="6786" w:hanging="361"/>
      </w:pPr>
      <w:rPr>
        <w:rFonts w:hint="default"/>
      </w:rPr>
    </w:lvl>
    <w:lvl w:ilvl="8" w:tplc="9984E39C">
      <w:numFmt w:val="bullet"/>
      <w:lvlText w:val="•"/>
      <w:lvlJc w:val="left"/>
      <w:pPr>
        <w:ind w:left="7717" w:hanging="361"/>
      </w:pPr>
      <w:rPr>
        <w:rFonts w:hint="default"/>
      </w:rPr>
    </w:lvl>
  </w:abstractNum>
  <w:abstractNum w:abstractNumId="1" w15:restartNumberingAfterBreak="0">
    <w:nsid w:val="212077D5"/>
    <w:multiLevelType w:val="hybridMultilevel"/>
    <w:tmpl w:val="DBC47F88"/>
    <w:lvl w:ilvl="0" w:tplc="E21A7A9E">
      <w:numFmt w:val="bullet"/>
      <w:lvlText w:val=""/>
      <w:lvlJc w:val="left"/>
      <w:pPr>
        <w:ind w:left="822" w:hanging="361"/>
      </w:pPr>
      <w:rPr>
        <w:rFonts w:ascii="Symbol" w:eastAsia="Symbol" w:hAnsi="Symbol" w:cs="Symbol" w:hint="default"/>
        <w:w w:val="102"/>
        <w:sz w:val="19"/>
        <w:szCs w:val="19"/>
      </w:rPr>
    </w:lvl>
    <w:lvl w:ilvl="1" w:tplc="92B0F5C4">
      <w:numFmt w:val="bullet"/>
      <w:lvlText w:val="•"/>
      <w:lvlJc w:val="left"/>
      <w:pPr>
        <w:ind w:left="1694" w:hanging="361"/>
      </w:pPr>
      <w:rPr>
        <w:rFonts w:hint="default"/>
      </w:rPr>
    </w:lvl>
    <w:lvl w:ilvl="2" w:tplc="E3F4958A">
      <w:numFmt w:val="bullet"/>
      <w:lvlText w:val="•"/>
      <w:lvlJc w:val="left"/>
      <w:pPr>
        <w:ind w:left="2568" w:hanging="361"/>
      </w:pPr>
      <w:rPr>
        <w:rFonts w:hint="default"/>
      </w:rPr>
    </w:lvl>
    <w:lvl w:ilvl="3" w:tplc="3C840DE2">
      <w:numFmt w:val="bullet"/>
      <w:lvlText w:val="•"/>
      <w:lvlJc w:val="left"/>
      <w:pPr>
        <w:ind w:left="3442" w:hanging="361"/>
      </w:pPr>
      <w:rPr>
        <w:rFonts w:hint="default"/>
      </w:rPr>
    </w:lvl>
    <w:lvl w:ilvl="4" w:tplc="027487D4">
      <w:numFmt w:val="bullet"/>
      <w:lvlText w:val="•"/>
      <w:lvlJc w:val="left"/>
      <w:pPr>
        <w:ind w:left="4316" w:hanging="361"/>
      </w:pPr>
      <w:rPr>
        <w:rFonts w:hint="default"/>
      </w:rPr>
    </w:lvl>
    <w:lvl w:ilvl="5" w:tplc="7AFA25D4">
      <w:numFmt w:val="bullet"/>
      <w:lvlText w:val="•"/>
      <w:lvlJc w:val="left"/>
      <w:pPr>
        <w:ind w:left="5190" w:hanging="361"/>
      </w:pPr>
      <w:rPr>
        <w:rFonts w:hint="default"/>
      </w:rPr>
    </w:lvl>
    <w:lvl w:ilvl="6" w:tplc="99B8A17A">
      <w:numFmt w:val="bullet"/>
      <w:lvlText w:val="•"/>
      <w:lvlJc w:val="left"/>
      <w:pPr>
        <w:ind w:left="6064" w:hanging="361"/>
      </w:pPr>
      <w:rPr>
        <w:rFonts w:hint="default"/>
      </w:rPr>
    </w:lvl>
    <w:lvl w:ilvl="7" w:tplc="3B6647EC">
      <w:numFmt w:val="bullet"/>
      <w:lvlText w:val="•"/>
      <w:lvlJc w:val="left"/>
      <w:pPr>
        <w:ind w:left="6938" w:hanging="361"/>
      </w:pPr>
      <w:rPr>
        <w:rFonts w:hint="default"/>
      </w:rPr>
    </w:lvl>
    <w:lvl w:ilvl="8" w:tplc="887A458A">
      <w:numFmt w:val="bullet"/>
      <w:lvlText w:val="•"/>
      <w:lvlJc w:val="left"/>
      <w:pPr>
        <w:ind w:left="7812" w:hanging="361"/>
      </w:pPr>
      <w:rPr>
        <w:rFonts w:hint="default"/>
      </w:rPr>
    </w:lvl>
  </w:abstractNum>
  <w:num w:numId="1" w16cid:durableId="1784765443">
    <w:abstractNumId w:val="1"/>
  </w:num>
  <w:num w:numId="2" w16cid:durableId="214141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F6D69"/>
    <w:rsid w:val="000023E2"/>
    <w:rsid w:val="00006B6E"/>
    <w:rsid w:val="000443C4"/>
    <w:rsid w:val="000769E9"/>
    <w:rsid w:val="001047B6"/>
    <w:rsid w:val="00133786"/>
    <w:rsid w:val="00155A61"/>
    <w:rsid w:val="00167473"/>
    <w:rsid w:val="0017470F"/>
    <w:rsid w:val="00193606"/>
    <w:rsid w:val="001E33D9"/>
    <w:rsid w:val="001E7F21"/>
    <w:rsid w:val="002552B0"/>
    <w:rsid w:val="00271E42"/>
    <w:rsid w:val="00294148"/>
    <w:rsid w:val="002C580A"/>
    <w:rsid w:val="00344AF5"/>
    <w:rsid w:val="0037593E"/>
    <w:rsid w:val="003779CF"/>
    <w:rsid w:val="003B1D5D"/>
    <w:rsid w:val="003D410C"/>
    <w:rsid w:val="004074B9"/>
    <w:rsid w:val="004B1FEA"/>
    <w:rsid w:val="004F6D69"/>
    <w:rsid w:val="00557136"/>
    <w:rsid w:val="00561C36"/>
    <w:rsid w:val="00573B47"/>
    <w:rsid w:val="00621CD9"/>
    <w:rsid w:val="00634DA0"/>
    <w:rsid w:val="00636335"/>
    <w:rsid w:val="006451D4"/>
    <w:rsid w:val="006531FB"/>
    <w:rsid w:val="006A5CED"/>
    <w:rsid w:val="006D185E"/>
    <w:rsid w:val="006E1F52"/>
    <w:rsid w:val="006E6ACB"/>
    <w:rsid w:val="0075676C"/>
    <w:rsid w:val="00764175"/>
    <w:rsid w:val="00786BC1"/>
    <w:rsid w:val="00797687"/>
    <w:rsid w:val="00797B9E"/>
    <w:rsid w:val="007C0E51"/>
    <w:rsid w:val="007C20B3"/>
    <w:rsid w:val="007C29DB"/>
    <w:rsid w:val="007E16A0"/>
    <w:rsid w:val="00812D53"/>
    <w:rsid w:val="00816DBF"/>
    <w:rsid w:val="008810B6"/>
    <w:rsid w:val="00885CD3"/>
    <w:rsid w:val="008A0092"/>
    <w:rsid w:val="008A5CD2"/>
    <w:rsid w:val="008F3B89"/>
    <w:rsid w:val="00906FA6"/>
    <w:rsid w:val="009C266F"/>
    <w:rsid w:val="009E2708"/>
    <w:rsid w:val="00A0511D"/>
    <w:rsid w:val="00A17EA4"/>
    <w:rsid w:val="00A516D2"/>
    <w:rsid w:val="00A63C7E"/>
    <w:rsid w:val="00A832BD"/>
    <w:rsid w:val="00A85757"/>
    <w:rsid w:val="00AD31A9"/>
    <w:rsid w:val="00B67BFE"/>
    <w:rsid w:val="00BB4F8F"/>
    <w:rsid w:val="00BC73EC"/>
    <w:rsid w:val="00BF5397"/>
    <w:rsid w:val="00C54610"/>
    <w:rsid w:val="00CB1076"/>
    <w:rsid w:val="00D22188"/>
    <w:rsid w:val="00DC1EF1"/>
    <w:rsid w:val="00DF5ADC"/>
    <w:rsid w:val="00E77768"/>
    <w:rsid w:val="00E859F7"/>
    <w:rsid w:val="00E90443"/>
    <w:rsid w:val="00EB7DC5"/>
    <w:rsid w:val="00F0652B"/>
    <w:rsid w:val="00F248B6"/>
    <w:rsid w:val="00F276F7"/>
    <w:rsid w:val="00FC7B72"/>
    <w:rsid w:val="00FD4179"/>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3D00B"/>
  <w15:docId w15:val="{707CED4B-F41B-445A-BF38-81C1CB8E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6D69"/>
    <w:rPr>
      <w:rFonts w:ascii="Times New Roman" w:eastAsia="Times New Roman" w:hAnsi="Times New Roman" w:cs="Times New Roman"/>
    </w:rPr>
  </w:style>
  <w:style w:type="paragraph" w:styleId="Heading1">
    <w:name w:val="heading 1"/>
    <w:basedOn w:val="Normal"/>
    <w:link w:val="Heading1Char"/>
    <w:uiPriority w:val="1"/>
    <w:qFormat/>
    <w:rsid w:val="004F6D69"/>
    <w:pPr>
      <w:ind w:left="347" w:right="346"/>
      <w:jc w:val="center"/>
      <w:outlineLvl w:val="0"/>
    </w:pPr>
    <w:rPr>
      <w:b/>
      <w:bCs/>
      <w:sz w:val="19"/>
      <w:szCs w:val="19"/>
    </w:rPr>
  </w:style>
  <w:style w:type="paragraph" w:styleId="Heading2">
    <w:name w:val="heading 2"/>
    <w:basedOn w:val="Normal"/>
    <w:uiPriority w:val="1"/>
    <w:qFormat/>
    <w:rsid w:val="004F6D69"/>
    <w:pPr>
      <w:spacing w:before="6"/>
      <w:ind w:left="121"/>
      <w:outlineLvl w:val="1"/>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6D69"/>
    <w:rPr>
      <w:sz w:val="19"/>
      <w:szCs w:val="19"/>
    </w:rPr>
  </w:style>
  <w:style w:type="paragraph" w:styleId="ListParagraph">
    <w:name w:val="List Paragraph"/>
    <w:basedOn w:val="Normal"/>
    <w:uiPriority w:val="1"/>
    <w:qFormat/>
    <w:rsid w:val="004F6D69"/>
    <w:pPr>
      <w:spacing w:before="6"/>
      <w:ind w:left="842" w:hanging="360"/>
    </w:pPr>
  </w:style>
  <w:style w:type="paragraph" w:customStyle="1" w:styleId="TableParagraph">
    <w:name w:val="Table Paragraph"/>
    <w:basedOn w:val="Normal"/>
    <w:uiPriority w:val="1"/>
    <w:qFormat/>
    <w:rsid w:val="004F6D69"/>
  </w:style>
  <w:style w:type="character" w:customStyle="1" w:styleId="BodyTextChar">
    <w:name w:val="Body Text Char"/>
    <w:basedOn w:val="DefaultParagraphFont"/>
    <w:link w:val="BodyText"/>
    <w:uiPriority w:val="1"/>
    <w:rsid w:val="008A0092"/>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A63C7E"/>
    <w:pPr>
      <w:tabs>
        <w:tab w:val="center" w:pos="4680"/>
        <w:tab w:val="right" w:pos="9360"/>
      </w:tabs>
    </w:pPr>
  </w:style>
  <w:style w:type="character" w:customStyle="1" w:styleId="HeaderChar">
    <w:name w:val="Header Char"/>
    <w:basedOn w:val="DefaultParagraphFont"/>
    <w:link w:val="Header"/>
    <w:uiPriority w:val="99"/>
    <w:rsid w:val="00A63C7E"/>
    <w:rPr>
      <w:rFonts w:ascii="Times New Roman" w:eastAsia="Times New Roman" w:hAnsi="Times New Roman" w:cs="Times New Roman"/>
    </w:rPr>
  </w:style>
  <w:style w:type="paragraph" w:styleId="Footer">
    <w:name w:val="footer"/>
    <w:basedOn w:val="Normal"/>
    <w:link w:val="FooterChar"/>
    <w:uiPriority w:val="99"/>
    <w:unhideWhenUsed/>
    <w:rsid w:val="00A63C7E"/>
    <w:pPr>
      <w:tabs>
        <w:tab w:val="center" w:pos="4680"/>
        <w:tab w:val="right" w:pos="9360"/>
      </w:tabs>
    </w:pPr>
  </w:style>
  <w:style w:type="character" w:customStyle="1" w:styleId="FooterChar">
    <w:name w:val="Footer Char"/>
    <w:basedOn w:val="DefaultParagraphFont"/>
    <w:link w:val="Footer"/>
    <w:uiPriority w:val="99"/>
    <w:rsid w:val="00A63C7E"/>
    <w:rPr>
      <w:rFonts w:ascii="Times New Roman" w:eastAsia="Times New Roman" w:hAnsi="Times New Roman" w:cs="Times New Roman"/>
    </w:rPr>
  </w:style>
  <w:style w:type="character" w:customStyle="1" w:styleId="Heading1Char">
    <w:name w:val="Heading 1 Char"/>
    <w:basedOn w:val="DefaultParagraphFont"/>
    <w:link w:val="Heading1"/>
    <w:uiPriority w:val="1"/>
    <w:rsid w:val="00BC73EC"/>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 Daniel M - Stewartville, MN</dc:creator>
  <cp:lastModifiedBy>Michael McCullough</cp:lastModifiedBy>
  <cp:revision>33</cp:revision>
  <cp:lastPrinted>2021-10-02T13:42:00Z</cp:lastPrinted>
  <dcterms:created xsi:type="dcterms:W3CDTF">2019-04-29T16:05:00Z</dcterms:created>
  <dcterms:modified xsi:type="dcterms:W3CDTF">2023-07-26T22:08:00Z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Microsoft® Word 2016</vt:lpwstr>
  </property>
  <property fmtid="{D5CDD505-2E9C-101B-9397-08002B2CF9AE}" pid="4" name="LastSaved">
    <vt:filetime>2017-06-06T00:00:00Z</vt:filetime>
  </property>
</Properties>
</file>